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722E0C" w14:textId="30A2BFC3" w:rsidR="004204BE" w:rsidRDefault="003977FE" w:rsidP="00CC6944">
      <w:pPr>
        <w:pBdr>
          <w:bottom w:val="single" w:sz="4" w:space="1" w:color="auto"/>
        </w:pBdr>
        <w:jc w:val="both"/>
        <w:rPr>
          <w:sz w:val="24"/>
          <w:szCs w:val="24"/>
          <w:lang w:val="lv-LV"/>
        </w:rPr>
      </w:pPr>
      <w:r>
        <w:rPr>
          <w:sz w:val="24"/>
          <w:szCs w:val="24"/>
          <w:lang w:val="lv-LV"/>
        </w:rPr>
        <w:t>Sprediķis 05.10.2025</w:t>
      </w:r>
      <w:r w:rsidR="002812B2">
        <w:rPr>
          <w:sz w:val="24"/>
          <w:szCs w:val="24"/>
          <w:lang w:val="lv-LV"/>
        </w:rPr>
        <w:t xml:space="preserve"> </w:t>
      </w:r>
      <w:r w:rsidR="00BA4F1B" w:rsidRPr="00BA4F1B">
        <w:rPr>
          <w:sz w:val="24"/>
          <w:szCs w:val="24"/>
          <w:lang w:val="lv-LV"/>
        </w:rPr>
        <w:t>“Altāris vai darījumu vieta?”</w:t>
      </w:r>
      <w:r w:rsidR="00BA4F1B">
        <w:rPr>
          <w:sz w:val="24"/>
          <w:szCs w:val="24"/>
          <w:lang w:val="lv-LV"/>
        </w:rPr>
        <w:t xml:space="preserve"> </w:t>
      </w:r>
      <w:r w:rsidR="00A62673">
        <w:rPr>
          <w:sz w:val="24"/>
          <w:szCs w:val="24"/>
          <w:lang w:val="lv-LV"/>
        </w:rPr>
        <w:t xml:space="preserve"> </w:t>
      </w:r>
      <w:proofErr w:type="spellStart"/>
      <w:r w:rsidR="00A62673" w:rsidRPr="00A62673">
        <w:rPr>
          <w:sz w:val="24"/>
          <w:szCs w:val="24"/>
          <w:lang w:val="lv-LV"/>
        </w:rPr>
        <w:t>Jņ</w:t>
      </w:r>
      <w:proofErr w:type="spellEnd"/>
      <w:r w:rsidR="00A62673" w:rsidRPr="00A62673">
        <w:rPr>
          <w:sz w:val="24"/>
          <w:szCs w:val="24"/>
          <w:lang w:val="lv-LV"/>
        </w:rPr>
        <w:t>. 6:</w:t>
      </w:r>
      <w:r w:rsidR="00BA4F1B">
        <w:rPr>
          <w:sz w:val="24"/>
          <w:szCs w:val="24"/>
          <w:lang w:val="lv-LV"/>
        </w:rPr>
        <w:t xml:space="preserve">26 - </w:t>
      </w:r>
      <w:r w:rsidR="00A62673" w:rsidRPr="00A62673">
        <w:rPr>
          <w:sz w:val="24"/>
          <w:szCs w:val="24"/>
          <w:lang w:val="lv-LV"/>
        </w:rPr>
        <w:t>27</w:t>
      </w:r>
    </w:p>
    <w:p w14:paraId="588C504A" w14:textId="1DF34D31" w:rsidR="003977FE" w:rsidRDefault="003977FE" w:rsidP="003977FE">
      <w:pPr>
        <w:jc w:val="both"/>
        <w:rPr>
          <w:sz w:val="24"/>
          <w:szCs w:val="24"/>
          <w:lang w:val="lv-LV"/>
        </w:rPr>
      </w:pPr>
      <w:r w:rsidRPr="003977FE">
        <w:rPr>
          <w:b/>
          <w:bCs/>
          <w:i/>
          <w:iCs/>
          <w:sz w:val="24"/>
          <w:szCs w:val="24"/>
          <w:lang w:val="lv-LV"/>
        </w:rPr>
        <w:t>Ievads!</w:t>
      </w:r>
      <w:r>
        <w:rPr>
          <w:b/>
          <w:bCs/>
          <w:i/>
          <w:iCs/>
          <w:sz w:val="24"/>
          <w:szCs w:val="24"/>
          <w:lang w:val="lv-LV"/>
        </w:rPr>
        <w:t xml:space="preserve"> </w:t>
      </w:r>
      <w:r w:rsidRPr="003977FE">
        <w:rPr>
          <w:sz w:val="24"/>
          <w:szCs w:val="24"/>
          <w:lang w:val="lv-LV"/>
        </w:rPr>
        <w:t xml:space="preserve">Cilvēka dzīve lielā mērā sastāv no meklējumiem. Mēs meklējam drošību, piepildījumu, atzinību, mieru. Dažkārt šķiet, ka atrodam to ātri kā </w:t>
      </w:r>
      <w:r w:rsidR="00603587">
        <w:rPr>
          <w:sz w:val="24"/>
          <w:szCs w:val="24"/>
          <w:lang w:val="lv-LV"/>
        </w:rPr>
        <w:t xml:space="preserve">tādu </w:t>
      </w:r>
      <w:r w:rsidRPr="003977FE">
        <w:rPr>
          <w:sz w:val="24"/>
          <w:szCs w:val="24"/>
          <w:lang w:val="lv-LV"/>
        </w:rPr>
        <w:t>ātru maltīti, kas uz brīdi apklusina izsalkumu. Bet dziļi sirdī mēs zinām: šis piepildījums</w:t>
      </w:r>
      <w:r w:rsidR="00603587">
        <w:rPr>
          <w:sz w:val="24"/>
          <w:szCs w:val="24"/>
          <w:lang w:val="lv-LV"/>
        </w:rPr>
        <w:t>/</w:t>
      </w:r>
      <w:r w:rsidR="004043FF">
        <w:rPr>
          <w:sz w:val="24"/>
          <w:szCs w:val="24"/>
          <w:lang w:val="lv-LV"/>
        </w:rPr>
        <w:t xml:space="preserve"> šī viltus </w:t>
      </w:r>
      <w:r w:rsidR="00603587">
        <w:rPr>
          <w:sz w:val="24"/>
          <w:szCs w:val="24"/>
          <w:lang w:val="lv-LV"/>
        </w:rPr>
        <w:t>sāta sajūta</w:t>
      </w:r>
      <w:r w:rsidRPr="003977FE">
        <w:rPr>
          <w:sz w:val="24"/>
          <w:szCs w:val="24"/>
          <w:lang w:val="lv-LV"/>
        </w:rPr>
        <w:t xml:space="preserve"> ilgi neturēsies.</w:t>
      </w:r>
      <w:r>
        <w:rPr>
          <w:sz w:val="24"/>
          <w:szCs w:val="24"/>
          <w:lang w:val="lv-LV"/>
        </w:rPr>
        <w:t xml:space="preserve"> Nereti cilvēki ar tādām sajūtām arī garīgā dzīvē turpina dzīvot un izlikties, ka viss ir kārtībā.</w:t>
      </w:r>
      <w:r w:rsidRPr="003977FE">
        <w:rPr>
          <w:sz w:val="24"/>
          <w:szCs w:val="24"/>
          <w:lang w:val="lv-LV"/>
        </w:rPr>
        <w:t xml:space="preserve"> Tāpat kā </w:t>
      </w:r>
      <w:proofErr w:type="spellStart"/>
      <w:r w:rsidRPr="003977FE">
        <w:rPr>
          <w:sz w:val="24"/>
          <w:szCs w:val="24"/>
          <w:lang w:val="lv-LV"/>
        </w:rPr>
        <w:t>fast</w:t>
      </w:r>
      <w:proofErr w:type="spellEnd"/>
      <w:r w:rsidRPr="003977FE">
        <w:rPr>
          <w:sz w:val="24"/>
          <w:szCs w:val="24"/>
          <w:lang w:val="lv-LV"/>
        </w:rPr>
        <w:t xml:space="preserve"> </w:t>
      </w:r>
      <w:proofErr w:type="spellStart"/>
      <w:r w:rsidRPr="003977FE">
        <w:rPr>
          <w:sz w:val="24"/>
          <w:szCs w:val="24"/>
          <w:lang w:val="lv-LV"/>
        </w:rPr>
        <w:t>food</w:t>
      </w:r>
      <w:proofErr w:type="spellEnd"/>
      <w:r w:rsidRPr="003977FE">
        <w:rPr>
          <w:sz w:val="24"/>
          <w:szCs w:val="24"/>
          <w:lang w:val="lv-LV"/>
        </w:rPr>
        <w:t xml:space="preserve"> nebaro organismu, arī garīg</w:t>
      </w:r>
      <w:r w:rsidR="003E678B">
        <w:rPr>
          <w:sz w:val="24"/>
          <w:szCs w:val="24"/>
          <w:lang w:val="lv-LV"/>
        </w:rPr>
        <w:t>ā</w:t>
      </w:r>
      <w:r w:rsidRPr="003977FE">
        <w:rPr>
          <w:sz w:val="24"/>
          <w:szCs w:val="24"/>
          <w:lang w:val="lv-LV"/>
        </w:rPr>
        <w:t xml:space="preserve"> </w:t>
      </w:r>
      <w:r w:rsidRPr="00AD3054">
        <w:rPr>
          <w:b/>
          <w:bCs/>
          <w:i/>
          <w:iCs/>
          <w:sz w:val="24"/>
          <w:szCs w:val="24"/>
          <w:lang w:val="lv-LV"/>
        </w:rPr>
        <w:t>“</w:t>
      </w:r>
      <w:r w:rsidR="001F1B78" w:rsidRPr="00AD3054">
        <w:rPr>
          <w:b/>
          <w:bCs/>
          <w:i/>
          <w:iCs/>
          <w:sz w:val="24"/>
          <w:szCs w:val="24"/>
          <w:lang w:val="lv-LV"/>
        </w:rPr>
        <w:t>ātrā maltīte</w:t>
      </w:r>
      <w:r w:rsidRPr="00AD3054">
        <w:rPr>
          <w:b/>
          <w:bCs/>
          <w:i/>
          <w:iCs/>
          <w:sz w:val="24"/>
          <w:szCs w:val="24"/>
          <w:lang w:val="lv-LV"/>
        </w:rPr>
        <w:t>”</w:t>
      </w:r>
      <w:r w:rsidRPr="003977FE">
        <w:rPr>
          <w:sz w:val="24"/>
          <w:szCs w:val="24"/>
          <w:lang w:val="lv-LV"/>
        </w:rPr>
        <w:t xml:space="preserve"> virspusējas atbildes, ātras sajūtas, nespēj noturēt cilvēku, kad dzīv</w:t>
      </w:r>
      <w:r w:rsidR="00603587">
        <w:rPr>
          <w:sz w:val="24"/>
          <w:szCs w:val="24"/>
          <w:lang w:val="lv-LV"/>
        </w:rPr>
        <w:t>ē piedzīvojam pārbaudījumus.</w:t>
      </w:r>
    </w:p>
    <w:p w14:paraId="2D1696E0" w14:textId="77777777" w:rsidR="00B17CAD" w:rsidRDefault="003977FE" w:rsidP="00CF1E7D">
      <w:pPr>
        <w:jc w:val="both"/>
        <w:rPr>
          <w:sz w:val="24"/>
          <w:szCs w:val="24"/>
          <w:lang w:val="lv-LV"/>
        </w:rPr>
      </w:pPr>
      <w:r w:rsidRPr="003977FE">
        <w:rPr>
          <w:sz w:val="24"/>
          <w:szCs w:val="24"/>
          <w:lang w:val="lv-LV"/>
        </w:rPr>
        <w:t>Tieši tāpēc Jēzus brīdina ļaudis, kas Viņu</w:t>
      </w:r>
      <w:r w:rsidR="00A15774">
        <w:rPr>
          <w:sz w:val="24"/>
          <w:szCs w:val="24"/>
          <w:lang w:val="lv-LV"/>
        </w:rPr>
        <w:t xml:space="preserve"> patiesībā</w:t>
      </w:r>
      <w:r w:rsidRPr="003977FE">
        <w:rPr>
          <w:sz w:val="24"/>
          <w:szCs w:val="24"/>
          <w:lang w:val="lv-LV"/>
        </w:rPr>
        <w:t xml:space="preserve"> meklēja tikai tādēļ, ka bija saņēmuši maizi un paēduši. Viņš saka: “</w:t>
      </w:r>
      <w:r w:rsidR="00415BAA" w:rsidRPr="00415BAA">
        <w:rPr>
          <w:sz w:val="24"/>
          <w:szCs w:val="24"/>
          <w:lang w:val="lv-LV"/>
        </w:rPr>
        <w:t>Uzņemiet sevī nevis iznīkstošo barību, bet barību, kas paliek mūžīgai dzīvībai</w:t>
      </w:r>
      <w:r w:rsidR="00485033">
        <w:rPr>
          <w:sz w:val="24"/>
          <w:szCs w:val="24"/>
          <w:lang w:val="lv-LV"/>
        </w:rPr>
        <w:t>..</w:t>
      </w:r>
      <w:r w:rsidR="00415BAA" w:rsidRPr="00415BAA">
        <w:rPr>
          <w:sz w:val="24"/>
          <w:szCs w:val="24"/>
          <w:lang w:val="lv-LV"/>
        </w:rPr>
        <w:t>."</w:t>
      </w:r>
      <w:r w:rsidRPr="003977FE">
        <w:rPr>
          <w:sz w:val="24"/>
          <w:szCs w:val="24"/>
          <w:lang w:val="lv-LV"/>
        </w:rPr>
        <w:t xml:space="preserve"> Šajos vārdos ir atgādinājums – </w:t>
      </w:r>
      <w:r w:rsidR="00A15774">
        <w:rPr>
          <w:sz w:val="24"/>
          <w:szCs w:val="24"/>
          <w:lang w:val="lv-LV"/>
        </w:rPr>
        <w:t xml:space="preserve">ka </w:t>
      </w:r>
      <w:r w:rsidRPr="003977FE">
        <w:rPr>
          <w:sz w:val="24"/>
          <w:szCs w:val="24"/>
          <w:lang w:val="lv-LV"/>
        </w:rPr>
        <w:t>īsts piepildījums nav tajā, kas apmierina tikai šodienas vajadzības. Īsts piepildījums ir Kristū, kurš pats ir Dzīvības maize.</w:t>
      </w:r>
      <w:r w:rsidR="00A62673">
        <w:rPr>
          <w:sz w:val="24"/>
          <w:szCs w:val="24"/>
          <w:lang w:val="lv-LV"/>
        </w:rPr>
        <w:t xml:space="preserve"> Varētu arī sacīt šādi; </w:t>
      </w:r>
      <w:r w:rsidR="00A62673" w:rsidRPr="00A62673">
        <w:rPr>
          <w:b/>
          <w:bCs/>
          <w:i/>
          <w:iCs/>
          <w:sz w:val="24"/>
          <w:szCs w:val="24"/>
          <w:lang w:val="lv-LV"/>
        </w:rPr>
        <w:t>“Kas piepilda tikai šodienai, to rīt atņems laiks; kas nāk no Kristus, tas paliek mūžīgi.”</w:t>
      </w:r>
    </w:p>
    <w:p w14:paraId="3CD7036D" w14:textId="02EA5542" w:rsidR="003977FE" w:rsidRPr="00CB1263" w:rsidRDefault="00A62673" w:rsidP="00CF1E7D">
      <w:pPr>
        <w:jc w:val="both"/>
        <w:rPr>
          <w:sz w:val="24"/>
          <w:szCs w:val="24"/>
          <w:lang w:val="lv-LV"/>
        </w:rPr>
      </w:pPr>
      <w:r>
        <w:rPr>
          <w:sz w:val="24"/>
          <w:szCs w:val="24"/>
          <w:lang w:val="lv-LV"/>
        </w:rPr>
        <w:t xml:space="preserve">Kāds tad ir konteksts </w:t>
      </w:r>
      <w:r w:rsidRPr="00A62673">
        <w:rPr>
          <w:sz w:val="24"/>
          <w:szCs w:val="24"/>
          <w:lang w:val="lv-LV"/>
        </w:rPr>
        <w:t>J</w:t>
      </w:r>
      <w:r>
        <w:rPr>
          <w:sz w:val="24"/>
          <w:szCs w:val="24"/>
          <w:lang w:val="lv-LV"/>
        </w:rPr>
        <w:t>āņa</w:t>
      </w:r>
      <w:r w:rsidRPr="00A62673">
        <w:rPr>
          <w:sz w:val="24"/>
          <w:szCs w:val="24"/>
          <w:lang w:val="lv-LV"/>
        </w:rPr>
        <w:t>. 6:27</w:t>
      </w:r>
      <w:r>
        <w:rPr>
          <w:sz w:val="24"/>
          <w:szCs w:val="24"/>
          <w:lang w:val="lv-LV"/>
        </w:rPr>
        <w:t xml:space="preserve">? </w:t>
      </w:r>
      <w:r w:rsidRPr="00A62673">
        <w:rPr>
          <w:b/>
          <w:bCs/>
          <w:i/>
          <w:iCs/>
          <w:sz w:val="24"/>
          <w:szCs w:val="24"/>
          <w:lang w:val="lv-LV"/>
        </w:rPr>
        <w:t>Brīnums ar maizi un zivīm</w:t>
      </w:r>
      <w:r w:rsidRPr="00A62673">
        <w:rPr>
          <w:sz w:val="24"/>
          <w:szCs w:val="24"/>
          <w:lang w:val="lv-LV"/>
        </w:rPr>
        <w:t xml:space="preserve"> </w:t>
      </w:r>
      <w:r w:rsidRPr="00D4781F">
        <w:rPr>
          <w:b/>
          <w:bCs/>
          <w:i/>
          <w:iCs/>
          <w:sz w:val="24"/>
          <w:szCs w:val="24"/>
          <w:lang w:val="lv-LV"/>
        </w:rPr>
        <w:t>(</w:t>
      </w:r>
      <w:proofErr w:type="spellStart"/>
      <w:r w:rsidRPr="00D4781F">
        <w:rPr>
          <w:b/>
          <w:bCs/>
          <w:i/>
          <w:iCs/>
          <w:sz w:val="24"/>
          <w:szCs w:val="24"/>
          <w:lang w:val="lv-LV"/>
        </w:rPr>
        <w:t>Jņ</w:t>
      </w:r>
      <w:proofErr w:type="spellEnd"/>
      <w:r w:rsidRPr="00D4781F">
        <w:rPr>
          <w:b/>
          <w:bCs/>
          <w:i/>
          <w:iCs/>
          <w:sz w:val="24"/>
          <w:szCs w:val="24"/>
          <w:lang w:val="lv-LV"/>
        </w:rPr>
        <w:t>. 6:1–15)</w:t>
      </w:r>
      <w:r>
        <w:rPr>
          <w:sz w:val="24"/>
          <w:szCs w:val="24"/>
          <w:lang w:val="lv-LV"/>
        </w:rPr>
        <w:t xml:space="preserve"> </w:t>
      </w:r>
      <w:r w:rsidRPr="00A62673">
        <w:rPr>
          <w:sz w:val="24"/>
          <w:szCs w:val="24"/>
          <w:lang w:val="lv-LV"/>
        </w:rPr>
        <w:t>Jēzus pabaro piecus tūkstošus ar piecām maizēm un divām zivīm. Cilvēki ir pārsteigti un sajūsmināti – viņi grib padarīt Jēzu par ķēniņu, jo redz, ka Viņš var apmierināt viņu fiziskās vajadzības.</w:t>
      </w:r>
      <w:r>
        <w:rPr>
          <w:sz w:val="24"/>
          <w:szCs w:val="24"/>
          <w:lang w:val="lv-LV"/>
        </w:rPr>
        <w:t xml:space="preserve"> </w:t>
      </w:r>
      <w:r w:rsidR="00700FA4" w:rsidRPr="00700FA4">
        <w:rPr>
          <w:b/>
          <w:bCs/>
          <w:i/>
          <w:iCs/>
          <w:sz w:val="24"/>
          <w:szCs w:val="24"/>
          <w:lang w:val="lv-LV"/>
        </w:rPr>
        <w:t>Un tad, kad</w:t>
      </w:r>
      <w:r w:rsidR="00700FA4">
        <w:rPr>
          <w:sz w:val="24"/>
          <w:szCs w:val="24"/>
          <w:lang w:val="lv-LV"/>
        </w:rPr>
        <w:t xml:space="preserve"> </w:t>
      </w:r>
      <w:r w:rsidRPr="00A62673">
        <w:rPr>
          <w:b/>
          <w:bCs/>
          <w:i/>
          <w:iCs/>
          <w:sz w:val="24"/>
          <w:szCs w:val="24"/>
          <w:lang w:val="lv-LV"/>
        </w:rPr>
        <w:t>Jēzus aiziet, ļaudis Viņu meklē (</w:t>
      </w:r>
      <w:proofErr w:type="spellStart"/>
      <w:r w:rsidRPr="00A62673">
        <w:rPr>
          <w:b/>
          <w:bCs/>
          <w:i/>
          <w:iCs/>
          <w:sz w:val="24"/>
          <w:szCs w:val="24"/>
          <w:lang w:val="lv-LV"/>
        </w:rPr>
        <w:t>Jņ</w:t>
      </w:r>
      <w:proofErr w:type="spellEnd"/>
      <w:r w:rsidRPr="00A62673">
        <w:rPr>
          <w:b/>
          <w:bCs/>
          <w:i/>
          <w:iCs/>
          <w:sz w:val="24"/>
          <w:szCs w:val="24"/>
          <w:lang w:val="lv-LV"/>
        </w:rPr>
        <w:t>. 6:16–25)</w:t>
      </w:r>
      <w:r>
        <w:rPr>
          <w:sz w:val="24"/>
          <w:szCs w:val="24"/>
          <w:lang w:val="lv-LV"/>
        </w:rPr>
        <w:t xml:space="preserve"> </w:t>
      </w:r>
      <w:r w:rsidRPr="00A62673">
        <w:rPr>
          <w:sz w:val="24"/>
          <w:szCs w:val="24"/>
          <w:lang w:val="lv-LV"/>
        </w:rPr>
        <w:t xml:space="preserve">Nākamajā dienā cilvēki atkal meklē Jēzu. </w:t>
      </w:r>
      <w:r w:rsidR="00700FA4">
        <w:rPr>
          <w:sz w:val="24"/>
          <w:szCs w:val="24"/>
          <w:lang w:val="lv-LV"/>
        </w:rPr>
        <w:t>Jo v</w:t>
      </w:r>
      <w:r w:rsidRPr="00A62673">
        <w:rPr>
          <w:sz w:val="24"/>
          <w:szCs w:val="24"/>
          <w:lang w:val="lv-LV"/>
        </w:rPr>
        <w:t>iņi nav aizmirsuši brīnumaino maltīti un cer no Viņa atkal saņemt ko līdzīgu.</w:t>
      </w:r>
      <w:r w:rsidR="00EB4EB9">
        <w:rPr>
          <w:sz w:val="24"/>
          <w:szCs w:val="24"/>
          <w:lang w:val="lv-LV"/>
        </w:rPr>
        <w:t xml:space="preserve"> </w:t>
      </w:r>
      <w:r w:rsidR="00EB4EB9" w:rsidRPr="00EB4EB9">
        <w:rPr>
          <w:b/>
          <w:bCs/>
          <w:i/>
          <w:iCs/>
          <w:sz w:val="24"/>
          <w:szCs w:val="24"/>
          <w:u w:val="single"/>
          <w:lang w:val="lv-LV"/>
        </w:rPr>
        <w:t>Jo</w:t>
      </w:r>
      <w:r w:rsidR="00CB1263" w:rsidRPr="00EB4EB9">
        <w:rPr>
          <w:b/>
          <w:bCs/>
          <w:i/>
          <w:iCs/>
          <w:u w:val="single"/>
          <w:lang w:val="lv-LV"/>
        </w:rPr>
        <w:t xml:space="preserve"> </w:t>
      </w:r>
      <w:r w:rsidR="00CB1263" w:rsidRPr="00EB4EB9">
        <w:rPr>
          <w:b/>
          <w:bCs/>
          <w:i/>
          <w:iCs/>
          <w:sz w:val="24"/>
          <w:szCs w:val="24"/>
          <w:u w:val="single"/>
          <w:lang w:val="lv-LV"/>
        </w:rPr>
        <w:t>“Dieva brīnumi ir ceļazīmes uz Viņu, nevis galamērķis.”</w:t>
      </w:r>
      <w:r w:rsidR="00700FA4" w:rsidRPr="00EB4EB9">
        <w:rPr>
          <w:b/>
          <w:bCs/>
          <w:i/>
          <w:iCs/>
          <w:u w:val="single"/>
          <w:lang w:val="lv-LV"/>
        </w:rPr>
        <w:t xml:space="preserve"> </w:t>
      </w:r>
      <w:r w:rsidRPr="00A62673">
        <w:rPr>
          <w:b/>
          <w:bCs/>
          <w:i/>
          <w:iCs/>
          <w:sz w:val="24"/>
          <w:szCs w:val="24"/>
          <w:lang w:val="lv-LV"/>
        </w:rPr>
        <w:t>Jēzus atmasko viņu motīvus (</w:t>
      </w:r>
      <w:proofErr w:type="spellStart"/>
      <w:r w:rsidRPr="00A62673">
        <w:rPr>
          <w:b/>
          <w:bCs/>
          <w:i/>
          <w:iCs/>
          <w:sz w:val="24"/>
          <w:szCs w:val="24"/>
          <w:lang w:val="lv-LV"/>
        </w:rPr>
        <w:t>Jņ</w:t>
      </w:r>
      <w:proofErr w:type="spellEnd"/>
      <w:r w:rsidRPr="00A62673">
        <w:rPr>
          <w:b/>
          <w:bCs/>
          <w:i/>
          <w:iCs/>
          <w:sz w:val="24"/>
          <w:szCs w:val="24"/>
          <w:lang w:val="lv-LV"/>
        </w:rPr>
        <w:t>. 6:26–27)</w:t>
      </w:r>
      <w:r>
        <w:rPr>
          <w:b/>
          <w:bCs/>
          <w:i/>
          <w:iCs/>
          <w:sz w:val="24"/>
          <w:szCs w:val="24"/>
          <w:lang w:val="lv-LV"/>
        </w:rPr>
        <w:t xml:space="preserve"> </w:t>
      </w:r>
      <w:r w:rsidRPr="00A62673">
        <w:rPr>
          <w:sz w:val="24"/>
          <w:szCs w:val="24"/>
          <w:lang w:val="lv-LV"/>
        </w:rPr>
        <w:t>Šeit Jēzus saka:</w:t>
      </w:r>
      <w:r w:rsidR="00DF02F9">
        <w:rPr>
          <w:sz w:val="24"/>
          <w:szCs w:val="24"/>
          <w:lang w:val="lv-LV"/>
        </w:rPr>
        <w:t xml:space="preserve"> </w:t>
      </w:r>
      <w:r w:rsidR="00DF02F9" w:rsidRPr="00DF02F9">
        <w:rPr>
          <w:sz w:val="24"/>
          <w:szCs w:val="24"/>
          <w:lang w:val="lv-LV"/>
        </w:rPr>
        <w:t>Jēzus viņiem atbildēja: "Patiesi, patiesi Es jums saku: jūs Mani meklējat nevis tāpēc, ka esat redzējuši zīmes, bet ka esat baudījuši no maizēm un paēduši.</w:t>
      </w:r>
      <w:r w:rsidR="00DF02F9">
        <w:rPr>
          <w:sz w:val="24"/>
          <w:szCs w:val="24"/>
          <w:lang w:val="lv-LV"/>
        </w:rPr>
        <w:t xml:space="preserve"> </w:t>
      </w:r>
      <w:r w:rsidR="00CB1263">
        <w:rPr>
          <w:sz w:val="24"/>
          <w:szCs w:val="24"/>
          <w:lang w:val="lv-LV"/>
        </w:rPr>
        <w:t xml:space="preserve"> </w:t>
      </w:r>
      <w:r w:rsidR="00CF1E7D" w:rsidRPr="00CF1E7D">
        <w:rPr>
          <w:sz w:val="24"/>
          <w:szCs w:val="24"/>
          <w:lang w:val="lv-LV"/>
        </w:rPr>
        <w:t xml:space="preserve">Cilvēki meklēja Jēzu kā “maizes devēju”, nevis kā dzīvības Devēju. </w:t>
      </w:r>
      <w:r w:rsidR="00CF1E7D" w:rsidRPr="00220F73">
        <w:rPr>
          <w:b/>
          <w:bCs/>
          <w:i/>
          <w:iCs/>
          <w:sz w:val="24"/>
          <w:szCs w:val="24"/>
          <w:lang w:val="lv-LV"/>
        </w:rPr>
        <w:t>Viņu intereses bija īslaicīgas</w:t>
      </w:r>
      <w:r w:rsidR="00220F73" w:rsidRPr="00220F73">
        <w:rPr>
          <w:b/>
          <w:bCs/>
          <w:i/>
          <w:iCs/>
          <w:sz w:val="24"/>
          <w:szCs w:val="24"/>
          <w:lang w:val="lv-LV"/>
        </w:rPr>
        <w:t xml:space="preserve"> apstājās pie maizes klaipa,</w:t>
      </w:r>
      <w:r w:rsidR="00CF1E7D" w:rsidRPr="00CF1E7D">
        <w:rPr>
          <w:sz w:val="24"/>
          <w:szCs w:val="24"/>
          <w:lang w:val="lv-LV"/>
        </w:rPr>
        <w:t xml:space="preserve"> bet Jēzus norādīja uz to, kas ir paliekošs – uz mūžīgo barību.</w:t>
      </w:r>
      <w:r w:rsidR="00CF1E7D">
        <w:rPr>
          <w:sz w:val="24"/>
          <w:szCs w:val="24"/>
          <w:lang w:val="lv-LV"/>
        </w:rPr>
        <w:t xml:space="preserve"> </w:t>
      </w:r>
      <w:r w:rsidR="00CF1E7D" w:rsidRPr="00CF1E7D">
        <w:rPr>
          <w:sz w:val="24"/>
          <w:szCs w:val="24"/>
          <w:lang w:val="lv-LV"/>
        </w:rPr>
        <w:t>Saruna par debesu maizi (</w:t>
      </w:r>
      <w:proofErr w:type="spellStart"/>
      <w:r w:rsidR="00CF1E7D" w:rsidRPr="00CF1E7D">
        <w:rPr>
          <w:sz w:val="24"/>
          <w:szCs w:val="24"/>
          <w:lang w:val="lv-LV"/>
        </w:rPr>
        <w:t>Jņ</w:t>
      </w:r>
      <w:proofErr w:type="spellEnd"/>
      <w:r w:rsidR="00CF1E7D" w:rsidRPr="00CF1E7D">
        <w:rPr>
          <w:sz w:val="24"/>
          <w:szCs w:val="24"/>
          <w:lang w:val="lv-LV"/>
        </w:rPr>
        <w:t>. 6:28–59)</w:t>
      </w:r>
      <w:r w:rsidR="00CF1E7D">
        <w:rPr>
          <w:sz w:val="24"/>
          <w:szCs w:val="24"/>
          <w:lang w:val="lv-LV"/>
        </w:rPr>
        <w:t xml:space="preserve"> </w:t>
      </w:r>
      <w:r w:rsidR="00CF1E7D" w:rsidRPr="00CF1E7D">
        <w:rPr>
          <w:sz w:val="24"/>
          <w:szCs w:val="24"/>
          <w:lang w:val="lv-LV"/>
        </w:rPr>
        <w:t xml:space="preserve">Tālāk Jēzus </w:t>
      </w:r>
      <w:r w:rsidR="0014611E">
        <w:rPr>
          <w:sz w:val="24"/>
          <w:szCs w:val="24"/>
          <w:lang w:val="lv-LV"/>
        </w:rPr>
        <w:t xml:space="preserve">arī </w:t>
      </w:r>
      <w:r w:rsidR="00CF1E7D" w:rsidRPr="00CF1E7D">
        <w:rPr>
          <w:sz w:val="24"/>
          <w:szCs w:val="24"/>
          <w:lang w:val="lv-LV"/>
        </w:rPr>
        <w:t xml:space="preserve">izskaidro, ka šī “barība” nav tikai maize, bet pats Viņš. Viņš saka: “Es esmu dzīvības maize. Kas nāk pie manis, tam nesalks, un kas man tic, tam neslāps nemūžam.” </w:t>
      </w:r>
    </w:p>
    <w:p w14:paraId="6DEA05B3" w14:textId="77777777" w:rsidR="008C40BB" w:rsidRPr="008C40BB" w:rsidRDefault="00E02C6B" w:rsidP="00CF1E7D">
      <w:pPr>
        <w:jc w:val="both"/>
        <w:rPr>
          <w:b/>
          <w:bCs/>
          <w:i/>
          <w:iCs/>
          <w:sz w:val="24"/>
          <w:szCs w:val="24"/>
          <w:lang w:val="lv-LV"/>
        </w:rPr>
      </w:pPr>
      <w:r>
        <w:rPr>
          <w:b/>
          <w:bCs/>
          <w:i/>
          <w:iCs/>
          <w:sz w:val="24"/>
          <w:szCs w:val="24"/>
          <w:lang w:val="lv-LV"/>
        </w:rPr>
        <w:t xml:space="preserve">2. </w:t>
      </w:r>
      <w:r>
        <w:rPr>
          <w:sz w:val="24"/>
          <w:szCs w:val="24"/>
          <w:lang w:val="lv-LV"/>
        </w:rPr>
        <w:t>Kas šodien tev ir vajadzīgs no Jēzus?</w:t>
      </w:r>
      <w:r w:rsidR="00F723FF">
        <w:rPr>
          <w:sz w:val="24"/>
          <w:szCs w:val="24"/>
          <w:lang w:val="lv-LV"/>
        </w:rPr>
        <w:t xml:space="preserve"> </w:t>
      </w:r>
      <w:r w:rsidR="00F723FF" w:rsidRPr="00F723FF">
        <w:rPr>
          <w:sz w:val="24"/>
          <w:szCs w:val="24"/>
          <w:lang w:val="lv-LV"/>
        </w:rPr>
        <w:t xml:space="preserve">Daudzi cilvēki toreiz gāja pie Jēzus tāpēc, ka Viņš viņus pabaroja. Arī šodien ir līdzīgi: baznīca </w:t>
      </w:r>
      <w:r w:rsidR="006610F7">
        <w:rPr>
          <w:sz w:val="24"/>
          <w:szCs w:val="24"/>
          <w:lang w:val="lv-LV"/>
        </w:rPr>
        <w:t>var</w:t>
      </w:r>
      <w:r w:rsidR="00F723FF" w:rsidRPr="00F723FF">
        <w:rPr>
          <w:sz w:val="24"/>
          <w:szCs w:val="24"/>
          <w:lang w:val="lv-LV"/>
        </w:rPr>
        <w:t xml:space="preserve"> kļūt par vietu, kur meklēt palīdzību, mierinājumu, risinājumu problēmām, bet ne vienmēr pašu Dievu.</w:t>
      </w:r>
      <w:r w:rsidR="002B004F">
        <w:rPr>
          <w:sz w:val="24"/>
          <w:szCs w:val="24"/>
          <w:lang w:val="lv-LV"/>
        </w:rPr>
        <w:t xml:space="preserve"> </w:t>
      </w:r>
      <w:r w:rsidR="002B004F" w:rsidRPr="008C40BB">
        <w:rPr>
          <w:b/>
          <w:bCs/>
          <w:i/>
          <w:iCs/>
          <w:sz w:val="24"/>
          <w:szCs w:val="24"/>
          <w:lang w:val="lv-LV"/>
        </w:rPr>
        <w:t>Kāpēc tev liekas, ka tu šeit esi Dieva dēļ?</w:t>
      </w:r>
    </w:p>
    <w:p w14:paraId="73DE9ACB" w14:textId="5D3ABFF3" w:rsidR="001E7C92" w:rsidRDefault="00F723FF" w:rsidP="00CF1E7D">
      <w:pPr>
        <w:jc w:val="both"/>
        <w:rPr>
          <w:sz w:val="24"/>
          <w:szCs w:val="24"/>
          <w:lang w:val="lv-LV"/>
        </w:rPr>
      </w:pPr>
      <w:r w:rsidRPr="00F723FF">
        <w:rPr>
          <w:b/>
          <w:bCs/>
          <w:i/>
          <w:iCs/>
          <w:sz w:val="24"/>
          <w:szCs w:val="24"/>
          <w:lang w:val="lv-LV"/>
        </w:rPr>
        <w:t>“Ticība, kas meklē tikai dāvanas, bet ne Dāvinātāju, riskē palikt tukša.”</w:t>
      </w:r>
      <w:r w:rsidR="00BC3F6A">
        <w:rPr>
          <w:b/>
          <w:bCs/>
          <w:i/>
          <w:iCs/>
          <w:sz w:val="24"/>
          <w:szCs w:val="24"/>
          <w:lang w:val="lv-LV"/>
        </w:rPr>
        <w:t xml:space="preserve"> </w:t>
      </w:r>
      <w:r w:rsidR="00AF5E6C">
        <w:rPr>
          <w:b/>
          <w:bCs/>
          <w:i/>
          <w:iCs/>
          <w:sz w:val="24"/>
          <w:szCs w:val="24"/>
          <w:lang w:val="lv-LV"/>
        </w:rPr>
        <w:t xml:space="preserve"> </w:t>
      </w:r>
      <w:r w:rsidR="00BC3F6A">
        <w:rPr>
          <w:sz w:val="24"/>
          <w:szCs w:val="24"/>
          <w:lang w:val="lv-LV"/>
        </w:rPr>
        <w:t xml:space="preserve">Pāvils </w:t>
      </w:r>
      <w:r w:rsidR="00BC3F6A" w:rsidRPr="00BC3F6A">
        <w:rPr>
          <w:sz w:val="24"/>
          <w:szCs w:val="24"/>
          <w:lang w:val="lv-LV"/>
        </w:rPr>
        <w:t>1. Kor. 15:19</w:t>
      </w:r>
      <w:r w:rsidR="00BC3F6A">
        <w:rPr>
          <w:sz w:val="24"/>
          <w:szCs w:val="24"/>
          <w:lang w:val="lv-LV"/>
        </w:rPr>
        <w:t xml:space="preserve"> saka; </w:t>
      </w:r>
      <w:r w:rsidR="00BC3F6A" w:rsidRPr="00BC3F6A">
        <w:rPr>
          <w:b/>
          <w:bCs/>
          <w:i/>
          <w:iCs/>
          <w:sz w:val="24"/>
          <w:szCs w:val="24"/>
          <w:lang w:val="lv-LV"/>
        </w:rPr>
        <w:t>Ja mēs tikai šinī dzīvē vien ceram uz Kristu, tad esam visnožēlojamākie cilvēki.</w:t>
      </w:r>
      <w:r w:rsidR="001E7C92">
        <w:rPr>
          <w:b/>
          <w:bCs/>
          <w:i/>
          <w:iCs/>
          <w:sz w:val="24"/>
          <w:szCs w:val="24"/>
          <w:lang w:val="lv-LV"/>
        </w:rPr>
        <w:t xml:space="preserve"> </w:t>
      </w:r>
      <w:r w:rsidR="001E7C92" w:rsidRPr="001E7C92">
        <w:rPr>
          <w:sz w:val="24"/>
          <w:szCs w:val="24"/>
          <w:lang w:val="lv-LV"/>
        </w:rPr>
        <w:t>Ja cilvēks uz Kristu raugās tikai kā uz ātru risinājumu šīs dzīves problēmām – kā uz kādu garīgu “</w:t>
      </w:r>
      <w:r w:rsidR="00E50209">
        <w:rPr>
          <w:sz w:val="24"/>
          <w:szCs w:val="24"/>
          <w:lang w:val="lv-LV"/>
        </w:rPr>
        <w:t>ātro maltīti</w:t>
      </w:r>
      <w:r w:rsidR="001E7C92" w:rsidRPr="001E7C92">
        <w:rPr>
          <w:sz w:val="24"/>
          <w:szCs w:val="24"/>
          <w:lang w:val="lv-LV"/>
        </w:rPr>
        <w:t>”, kas dod mierinājumu</w:t>
      </w:r>
      <w:r w:rsidR="00A45881">
        <w:rPr>
          <w:sz w:val="24"/>
          <w:szCs w:val="24"/>
          <w:lang w:val="lv-LV"/>
        </w:rPr>
        <w:t xml:space="preserve"> tūlīt un tagad</w:t>
      </w:r>
      <w:r w:rsidR="001E7C92" w:rsidRPr="001E7C92">
        <w:rPr>
          <w:sz w:val="24"/>
          <w:szCs w:val="24"/>
          <w:lang w:val="lv-LV"/>
        </w:rPr>
        <w:t xml:space="preserve"> –, tad Pāvils saka: tā ir nožēlojama ticība.</w:t>
      </w:r>
      <w:r w:rsidR="00A45881">
        <w:rPr>
          <w:sz w:val="24"/>
          <w:szCs w:val="24"/>
          <w:lang w:val="lv-LV"/>
        </w:rPr>
        <w:t xml:space="preserve"> </w:t>
      </w:r>
      <w:r w:rsidR="00A45881" w:rsidRPr="00A45881">
        <w:rPr>
          <w:b/>
          <w:bCs/>
          <w:i/>
          <w:iCs/>
          <w:sz w:val="24"/>
          <w:szCs w:val="24"/>
          <w:lang w:val="lv-LV"/>
        </w:rPr>
        <w:t>Ja cilvēki Jēzu meklē ,,maizes un gabaliņa zivs dēļ’’</w:t>
      </w:r>
      <w:r w:rsidR="00A45881">
        <w:rPr>
          <w:sz w:val="24"/>
          <w:szCs w:val="24"/>
          <w:lang w:val="lv-LV"/>
        </w:rPr>
        <w:t xml:space="preserve">  tad viņi ir pazaudējuši būtisko.</w:t>
      </w:r>
      <w:r w:rsidR="001E7C92" w:rsidRPr="001E7C92">
        <w:rPr>
          <w:sz w:val="24"/>
          <w:szCs w:val="24"/>
          <w:lang w:val="lv-LV"/>
        </w:rPr>
        <w:t xml:space="preserve"> Tā nav īstā maize, bet tikai mirk</w:t>
      </w:r>
      <w:r w:rsidR="00A45881">
        <w:rPr>
          <w:sz w:val="24"/>
          <w:szCs w:val="24"/>
          <w:lang w:val="lv-LV"/>
        </w:rPr>
        <w:t>ļa</w:t>
      </w:r>
      <w:r w:rsidR="001E7C92" w:rsidRPr="001E7C92">
        <w:rPr>
          <w:sz w:val="24"/>
          <w:szCs w:val="24"/>
          <w:lang w:val="lv-LV"/>
        </w:rPr>
        <w:t xml:space="preserve"> uzkoda.</w:t>
      </w:r>
      <w:r w:rsidR="003E3F2C">
        <w:rPr>
          <w:sz w:val="24"/>
          <w:szCs w:val="24"/>
          <w:lang w:val="lv-LV"/>
        </w:rPr>
        <w:t xml:space="preserve"> </w:t>
      </w:r>
      <w:r w:rsidR="001E7C92" w:rsidRPr="001E7C92">
        <w:rPr>
          <w:sz w:val="24"/>
          <w:szCs w:val="24"/>
          <w:lang w:val="lv-LV"/>
        </w:rPr>
        <w:t xml:space="preserve">Patiesi garīgā dzīve sākas tad, kad mūsu lūgumi vairs nav tikai </w:t>
      </w:r>
      <w:r w:rsidR="001E7C92" w:rsidRPr="001E7C92">
        <w:rPr>
          <w:b/>
          <w:bCs/>
          <w:i/>
          <w:iCs/>
          <w:sz w:val="24"/>
          <w:szCs w:val="24"/>
          <w:lang w:val="lv-LV"/>
        </w:rPr>
        <w:t>“dāvanu pieprasīšana”,</w:t>
      </w:r>
      <w:r w:rsidR="001E7C92" w:rsidRPr="001E7C92">
        <w:rPr>
          <w:sz w:val="24"/>
          <w:szCs w:val="24"/>
          <w:lang w:val="lv-LV"/>
        </w:rPr>
        <w:t xml:space="preserve"> bet ticības un paklausības dialogs ar Kristu</w:t>
      </w:r>
      <w:r w:rsidR="00846718">
        <w:rPr>
          <w:sz w:val="24"/>
          <w:szCs w:val="24"/>
          <w:lang w:val="lv-LV"/>
        </w:rPr>
        <w:t xml:space="preserve">, </w:t>
      </w:r>
      <w:r w:rsidR="001E7C92" w:rsidRPr="001E7C92">
        <w:rPr>
          <w:sz w:val="24"/>
          <w:szCs w:val="24"/>
          <w:lang w:val="lv-LV"/>
        </w:rPr>
        <w:t xml:space="preserve">meklēšana, kas pārsniedz īslaicīgas vajadzības un </w:t>
      </w:r>
      <w:r w:rsidR="00846718">
        <w:rPr>
          <w:sz w:val="24"/>
          <w:szCs w:val="24"/>
          <w:lang w:val="lv-LV"/>
        </w:rPr>
        <w:t xml:space="preserve">tiek </w:t>
      </w:r>
      <w:r w:rsidR="001E7C92" w:rsidRPr="001E7C92">
        <w:rPr>
          <w:sz w:val="24"/>
          <w:szCs w:val="24"/>
          <w:lang w:val="lv-LV"/>
        </w:rPr>
        <w:t>vērsta uz Viņa valstības nākšanu mūsu dzīvē.</w:t>
      </w:r>
      <w:r w:rsidR="001E7C92" w:rsidRPr="001E7C92">
        <w:rPr>
          <w:sz w:val="24"/>
          <w:szCs w:val="24"/>
          <w:lang w:val="lv-LV"/>
        </w:rPr>
        <w:t xml:space="preserve"> </w:t>
      </w:r>
    </w:p>
    <w:p w14:paraId="44632E05" w14:textId="7BD6B1E5" w:rsidR="00513FF2" w:rsidRDefault="00513FF2" w:rsidP="00513FF2">
      <w:pPr>
        <w:jc w:val="both"/>
        <w:rPr>
          <w:sz w:val="24"/>
          <w:szCs w:val="24"/>
          <w:lang w:val="lv-LV"/>
        </w:rPr>
      </w:pPr>
      <w:r w:rsidRPr="00737E9E">
        <w:rPr>
          <w:b/>
          <w:bCs/>
          <w:i/>
          <w:iCs/>
          <w:sz w:val="24"/>
          <w:szCs w:val="24"/>
          <w:lang w:val="lv-LV"/>
        </w:rPr>
        <w:t>Tas nozīmē, ka mēs sākam lūgt nevis tikai par to, kas mums šodien pietrūkst, bet par to, lai Dievs mūs pārveido.</w:t>
      </w:r>
      <w:r w:rsidRPr="00513FF2">
        <w:rPr>
          <w:sz w:val="24"/>
          <w:szCs w:val="24"/>
          <w:lang w:val="lv-LV"/>
        </w:rPr>
        <w:t xml:space="preserve"> Mēs lūdzam, lai mūsu sirdis kļūst brīvas no mantkārības, no bailēm, no lepnuma</w:t>
      </w:r>
      <w:r w:rsidR="00413C94">
        <w:rPr>
          <w:sz w:val="24"/>
          <w:szCs w:val="24"/>
          <w:lang w:val="lv-LV"/>
        </w:rPr>
        <w:t>, no rūgtuma, nepiedošanas.</w:t>
      </w:r>
      <w:r w:rsidRPr="00513FF2">
        <w:rPr>
          <w:sz w:val="24"/>
          <w:szCs w:val="24"/>
          <w:lang w:val="lv-LV"/>
        </w:rPr>
        <w:t xml:space="preserve"> Mēs lūdzam, lai Viņa griba piepildās mūsu ikdienas gaitās, lai mūsu dzīve kļūst par liecību </w:t>
      </w:r>
      <w:r w:rsidR="00413C94">
        <w:rPr>
          <w:sz w:val="24"/>
          <w:szCs w:val="24"/>
          <w:lang w:val="lv-LV"/>
        </w:rPr>
        <w:t>kura norāda uz</w:t>
      </w:r>
      <w:r w:rsidRPr="00513FF2">
        <w:rPr>
          <w:sz w:val="24"/>
          <w:szCs w:val="24"/>
          <w:lang w:val="lv-LV"/>
        </w:rPr>
        <w:t xml:space="preserve"> Viņu.</w:t>
      </w:r>
      <w:r>
        <w:rPr>
          <w:sz w:val="24"/>
          <w:szCs w:val="24"/>
          <w:lang w:val="lv-LV"/>
        </w:rPr>
        <w:t xml:space="preserve"> </w:t>
      </w:r>
      <w:r w:rsidRPr="00D520A0">
        <w:rPr>
          <w:b/>
          <w:bCs/>
          <w:i/>
          <w:iCs/>
          <w:sz w:val="24"/>
          <w:szCs w:val="24"/>
          <w:lang w:val="lv-LV"/>
        </w:rPr>
        <w:t>Tad lūgšana vairs nav tirgus laukums, kur mēs nēsājam savus pieprasījumus pie Dieva, bet gan altāris, kur mēs paši sevi noliekam Viņa priekšā.</w:t>
      </w:r>
      <w:r w:rsidRPr="00513FF2">
        <w:rPr>
          <w:sz w:val="24"/>
          <w:szCs w:val="24"/>
          <w:lang w:val="lv-LV"/>
        </w:rPr>
        <w:t xml:space="preserve"> Tieši tur sākas īstais piepildījums – nevis saņemtajā, bet tajā, ka mēs esam tuvāk Kristum un Viņš kļūst par mūsu lielāko vērtību.</w:t>
      </w:r>
    </w:p>
    <w:p w14:paraId="039CC047" w14:textId="78FF45C4" w:rsidR="00475D49" w:rsidRDefault="00C3164C" w:rsidP="00513FF2">
      <w:pPr>
        <w:jc w:val="both"/>
        <w:rPr>
          <w:sz w:val="24"/>
          <w:szCs w:val="24"/>
          <w:lang w:val="lv-LV"/>
        </w:rPr>
      </w:pPr>
      <w:r w:rsidRPr="00C3164C">
        <w:rPr>
          <w:sz w:val="24"/>
          <w:szCs w:val="24"/>
          <w:lang w:val="lv-LV"/>
        </w:rPr>
        <w:t>Reizēm cilvēku vajadzības</w:t>
      </w:r>
      <w:r w:rsidR="00B34681">
        <w:rPr>
          <w:sz w:val="24"/>
          <w:szCs w:val="24"/>
          <w:lang w:val="lv-LV"/>
        </w:rPr>
        <w:t>, tostarp,</w:t>
      </w:r>
      <w:r w:rsidR="00D520A0">
        <w:rPr>
          <w:sz w:val="24"/>
          <w:szCs w:val="24"/>
          <w:lang w:val="lv-LV"/>
        </w:rPr>
        <w:t xml:space="preserve"> paši cilvēki,</w:t>
      </w:r>
      <w:r w:rsidRPr="00C3164C">
        <w:rPr>
          <w:sz w:val="24"/>
          <w:szCs w:val="24"/>
          <w:lang w:val="lv-LV"/>
        </w:rPr>
        <w:t xml:space="preserve"> tiek pacelt</w:t>
      </w:r>
      <w:r w:rsidR="00B34681">
        <w:rPr>
          <w:sz w:val="24"/>
          <w:szCs w:val="24"/>
          <w:lang w:val="lv-LV"/>
        </w:rPr>
        <w:t>i</w:t>
      </w:r>
      <w:r w:rsidRPr="00C3164C">
        <w:rPr>
          <w:sz w:val="24"/>
          <w:szCs w:val="24"/>
          <w:lang w:val="lv-LV"/>
        </w:rPr>
        <w:t xml:space="preserve"> augstāk par Radītāja iepazīšanu.</w:t>
      </w:r>
      <w:r w:rsidR="00513574">
        <w:rPr>
          <w:sz w:val="24"/>
          <w:szCs w:val="24"/>
          <w:lang w:val="lv-LV"/>
        </w:rPr>
        <w:t xml:space="preserve"> Mēs dzīvojam tādā laikmetā ,,</w:t>
      </w:r>
      <w:proofErr w:type="spellStart"/>
      <w:r w:rsidR="00513574">
        <w:rPr>
          <w:sz w:val="24"/>
          <w:szCs w:val="24"/>
          <w:lang w:val="lv-LV"/>
        </w:rPr>
        <w:t>Humanisma</w:t>
      </w:r>
      <w:proofErr w:type="spellEnd"/>
      <w:r w:rsidR="00513574">
        <w:rPr>
          <w:sz w:val="24"/>
          <w:szCs w:val="24"/>
          <w:lang w:val="lv-LV"/>
        </w:rPr>
        <w:t xml:space="preserve"> laiks’’ Cilvēks tiec celts Dieva vietā.</w:t>
      </w:r>
      <w:r w:rsidRPr="00C3164C">
        <w:rPr>
          <w:sz w:val="24"/>
          <w:szCs w:val="24"/>
          <w:lang w:val="lv-LV"/>
        </w:rPr>
        <w:t xml:space="preserve"> </w:t>
      </w:r>
      <w:r w:rsidRPr="006872CC">
        <w:rPr>
          <w:b/>
          <w:bCs/>
          <w:i/>
          <w:iCs/>
          <w:sz w:val="24"/>
          <w:szCs w:val="24"/>
          <w:lang w:val="lv-LV"/>
        </w:rPr>
        <w:t>Tad baznīca cilvēku acīs vairs nav vieta, kur meklēt Dieva klātbūtni, bet gan vieta, kur atrisināt savas problēmas un piepildīt</w:t>
      </w:r>
      <w:r w:rsidR="00475D49">
        <w:rPr>
          <w:b/>
          <w:bCs/>
          <w:i/>
          <w:iCs/>
          <w:sz w:val="24"/>
          <w:szCs w:val="24"/>
          <w:lang w:val="lv-LV"/>
        </w:rPr>
        <w:t xml:space="preserve"> savas</w:t>
      </w:r>
      <w:r w:rsidRPr="006872CC">
        <w:rPr>
          <w:b/>
          <w:bCs/>
          <w:i/>
          <w:iCs/>
          <w:sz w:val="24"/>
          <w:szCs w:val="24"/>
          <w:lang w:val="lv-LV"/>
        </w:rPr>
        <w:t xml:space="preserve"> vēlmes.</w:t>
      </w:r>
      <w:r w:rsidRPr="00C3164C">
        <w:rPr>
          <w:sz w:val="24"/>
          <w:szCs w:val="24"/>
          <w:lang w:val="lv-LV"/>
        </w:rPr>
        <w:t xml:space="preserve"> Tā kļūst kā tirgus placis, kur galvenais jautājums ir</w:t>
      </w:r>
      <w:r w:rsidR="00475D49">
        <w:rPr>
          <w:sz w:val="24"/>
          <w:szCs w:val="24"/>
          <w:lang w:val="lv-LV"/>
        </w:rPr>
        <w:t>, -</w:t>
      </w:r>
      <w:r w:rsidRPr="00C3164C">
        <w:rPr>
          <w:sz w:val="24"/>
          <w:szCs w:val="24"/>
          <w:lang w:val="lv-LV"/>
        </w:rPr>
        <w:t xml:space="preserve"> ko es no tā iegūšu?</w:t>
      </w:r>
      <w:r>
        <w:rPr>
          <w:sz w:val="24"/>
          <w:szCs w:val="24"/>
          <w:lang w:val="lv-LV"/>
        </w:rPr>
        <w:t xml:space="preserve"> </w:t>
      </w:r>
      <w:r w:rsidRPr="00C3164C">
        <w:rPr>
          <w:sz w:val="24"/>
          <w:szCs w:val="24"/>
          <w:lang w:val="lv-LV"/>
        </w:rPr>
        <w:t>Bet baznīcas būtība nav piepildīt mūsu vēlmes, bet atklāt mūsu lielāko vajadzību – Kristu pašu.</w:t>
      </w:r>
      <w:r w:rsidR="00475D49">
        <w:rPr>
          <w:sz w:val="24"/>
          <w:szCs w:val="24"/>
          <w:lang w:val="lv-LV"/>
        </w:rPr>
        <w:t xml:space="preserve"> Šī vajadzība pasaulē iet mazumā straujiem soļiem...</w:t>
      </w:r>
    </w:p>
    <w:p w14:paraId="66B5D6A4" w14:textId="0C955E29" w:rsidR="002B004F" w:rsidRDefault="00753A69" w:rsidP="00513FF2">
      <w:pPr>
        <w:jc w:val="both"/>
        <w:rPr>
          <w:sz w:val="24"/>
          <w:szCs w:val="24"/>
          <w:lang w:val="lv-LV"/>
        </w:rPr>
      </w:pPr>
      <w:r>
        <w:rPr>
          <w:b/>
          <w:bCs/>
          <w:i/>
          <w:iCs/>
          <w:sz w:val="24"/>
          <w:szCs w:val="24"/>
          <w:lang w:val="lv-LV"/>
        </w:rPr>
        <w:lastRenderedPageBreak/>
        <w:t xml:space="preserve">3. </w:t>
      </w:r>
      <w:r w:rsidR="00A60096">
        <w:rPr>
          <w:b/>
          <w:bCs/>
          <w:i/>
          <w:iCs/>
          <w:sz w:val="24"/>
          <w:szCs w:val="24"/>
          <w:lang w:val="lv-LV"/>
        </w:rPr>
        <w:t xml:space="preserve">Bet - </w:t>
      </w:r>
      <w:r w:rsidR="00C3164C" w:rsidRPr="00C3164C">
        <w:rPr>
          <w:sz w:val="24"/>
          <w:szCs w:val="24"/>
          <w:lang w:val="lv-LV"/>
        </w:rPr>
        <w:t>Tikai tad, kad Viņš kļūst par mūsu sirds centru, viss pārējais nostājas savā vietā. Jo, ja mēs meklējam tikai dāvanas, bet ne Dāvinātāju, tad mūsu ticība paliek tukša.</w:t>
      </w:r>
    </w:p>
    <w:p w14:paraId="78BB9EB2" w14:textId="0C5421A6" w:rsidR="00C3164C" w:rsidRDefault="003E3F2C" w:rsidP="00513FF2">
      <w:pPr>
        <w:jc w:val="both"/>
        <w:rPr>
          <w:sz w:val="24"/>
          <w:szCs w:val="24"/>
          <w:lang w:val="lv-LV"/>
        </w:rPr>
      </w:pPr>
      <w:r w:rsidRPr="003E3F2C">
        <w:rPr>
          <w:sz w:val="24"/>
          <w:szCs w:val="24"/>
          <w:lang w:val="lv-LV"/>
        </w:rPr>
        <w:t xml:space="preserve">Jēzus sacīja: “Mans nams būs lūgšanas nams” (Mt. 21:13). Tā ir vieta, kur satiekas cilvēka izsalkusī sirds un Dieva pilnīgā klātbūtne. Ne tirgus, kur notiek darījumi, bet altāris, kur cilvēks sastop savu </w:t>
      </w:r>
      <w:r w:rsidR="00FF2C92">
        <w:rPr>
          <w:sz w:val="24"/>
          <w:szCs w:val="24"/>
          <w:lang w:val="lv-LV"/>
        </w:rPr>
        <w:t>Radī</w:t>
      </w:r>
      <w:r w:rsidRPr="003E3F2C">
        <w:rPr>
          <w:sz w:val="24"/>
          <w:szCs w:val="24"/>
          <w:lang w:val="lv-LV"/>
        </w:rPr>
        <w:t>tāju.</w:t>
      </w:r>
    </w:p>
    <w:p w14:paraId="0C5F4E91" w14:textId="264F584A" w:rsidR="005426D9" w:rsidRPr="005426D9" w:rsidRDefault="005426D9" w:rsidP="005426D9">
      <w:pPr>
        <w:jc w:val="both"/>
        <w:rPr>
          <w:sz w:val="24"/>
          <w:szCs w:val="24"/>
          <w:lang w:val="lv-LV"/>
        </w:rPr>
      </w:pPr>
      <w:r w:rsidRPr="005426D9">
        <w:rPr>
          <w:sz w:val="24"/>
          <w:szCs w:val="24"/>
          <w:lang w:val="lv-LV"/>
        </w:rPr>
        <w:t xml:space="preserve">Kad Jēzus saka: “Mans nams būs lūgšanas nams”, Viņš atgādina, ka Dieva klātbūtnes vieta nav domāta kā skatuve mūsu vēlmēm vai darījumiem, </w:t>
      </w:r>
      <w:r w:rsidRPr="00010C2D">
        <w:rPr>
          <w:b/>
          <w:bCs/>
          <w:i/>
          <w:iCs/>
          <w:sz w:val="24"/>
          <w:szCs w:val="24"/>
          <w:lang w:val="lv-LV"/>
        </w:rPr>
        <w:t>bet kā svēta telpa</w:t>
      </w:r>
      <w:r w:rsidRPr="005426D9">
        <w:rPr>
          <w:sz w:val="24"/>
          <w:szCs w:val="24"/>
          <w:lang w:val="lv-LV"/>
        </w:rPr>
        <w:t>, kur cilvēks atver savu sirdi Radītājam. Lūgšana nav pirkšana vai pārdošana, tā nav</w:t>
      </w:r>
      <w:r w:rsidR="00010C2D">
        <w:rPr>
          <w:sz w:val="24"/>
          <w:szCs w:val="24"/>
          <w:lang w:val="lv-LV"/>
        </w:rPr>
        <w:t xml:space="preserve"> arī </w:t>
      </w:r>
      <w:r w:rsidRPr="005426D9">
        <w:rPr>
          <w:sz w:val="24"/>
          <w:szCs w:val="24"/>
          <w:lang w:val="lv-LV"/>
        </w:rPr>
        <w:t xml:space="preserve"> “došanas un ņemšanas sistēma”, bet attiecību dziļums – dvēseles saruna ar Dievu, kurā mūsu dzīve tiek saskaņota ar Viņa gribu</w:t>
      </w:r>
      <w:r w:rsidR="00A32369">
        <w:rPr>
          <w:sz w:val="24"/>
          <w:szCs w:val="24"/>
          <w:lang w:val="lv-LV"/>
        </w:rPr>
        <w:t xml:space="preserve">, nevis Dievs Savu gribu pieskaņo cilvēkam. </w:t>
      </w:r>
      <w:r w:rsidR="00AA733B" w:rsidRPr="00AA733B">
        <w:rPr>
          <w:b/>
          <w:bCs/>
          <w:i/>
          <w:iCs/>
          <w:sz w:val="24"/>
          <w:szCs w:val="24"/>
          <w:lang w:val="lv-LV"/>
        </w:rPr>
        <w:t>Tā nekad nenotiks.</w:t>
      </w:r>
      <w:r w:rsidR="00AA733B">
        <w:rPr>
          <w:sz w:val="24"/>
          <w:szCs w:val="24"/>
          <w:lang w:val="lv-LV"/>
        </w:rPr>
        <w:t xml:space="preserve"> </w:t>
      </w:r>
      <w:r w:rsidR="00A32369">
        <w:rPr>
          <w:sz w:val="24"/>
          <w:szCs w:val="24"/>
          <w:lang w:val="lv-LV"/>
        </w:rPr>
        <w:t>Jo,</w:t>
      </w:r>
      <w:r>
        <w:rPr>
          <w:sz w:val="24"/>
          <w:szCs w:val="24"/>
          <w:lang w:val="lv-LV"/>
        </w:rPr>
        <w:t xml:space="preserve"> </w:t>
      </w:r>
      <w:r w:rsidR="00A32369">
        <w:rPr>
          <w:sz w:val="24"/>
          <w:szCs w:val="24"/>
          <w:lang w:val="lv-LV"/>
        </w:rPr>
        <w:t>t</w:t>
      </w:r>
      <w:r w:rsidRPr="005426D9">
        <w:rPr>
          <w:sz w:val="24"/>
          <w:szCs w:val="24"/>
          <w:lang w:val="lv-LV"/>
        </w:rPr>
        <w:t>irgus placī katrs nāk ar savu interesi, savu izdevīgumu, savu aprēķinu. Altārī cilvēks nāk ar atvērtu sirdi, ar nodošanos un paļāvību. Tirgū galvenais jautājums ir: “</w:t>
      </w:r>
      <w:r w:rsidR="00010C2D">
        <w:rPr>
          <w:sz w:val="24"/>
          <w:szCs w:val="24"/>
          <w:lang w:val="lv-LV"/>
        </w:rPr>
        <w:t>Par cik pārdot, lai gūtu peļņu</w:t>
      </w:r>
      <w:r w:rsidRPr="005426D9">
        <w:rPr>
          <w:sz w:val="24"/>
          <w:szCs w:val="24"/>
          <w:lang w:val="lv-LV"/>
        </w:rPr>
        <w:t>?” Bet altārī jautājums kļūst: “Kungs, ko Tu vēlies</w:t>
      </w:r>
      <w:r w:rsidR="00010C2D">
        <w:rPr>
          <w:sz w:val="24"/>
          <w:szCs w:val="24"/>
          <w:lang w:val="lv-LV"/>
        </w:rPr>
        <w:t xml:space="preserve"> ar </w:t>
      </w:r>
      <w:r w:rsidRPr="005426D9">
        <w:rPr>
          <w:sz w:val="24"/>
          <w:szCs w:val="24"/>
          <w:lang w:val="lv-LV"/>
        </w:rPr>
        <w:t xml:space="preserve"> man</w:t>
      </w:r>
      <w:r w:rsidR="00010C2D">
        <w:rPr>
          <w:sz w:val="24"/>
          <w:szCs w:val="24"/>
          <w:lang w:val="lv-LV"/>
        </w:rPr>
        <w:t>u</w:t>
      </w:r>
      <w:r w:rsidRPr="005426D9">
        <w:rPr>
          <w:sz w:val="24"/>
          <w:szCs w:val="24"/>
          <w:lang w:val="lv-LV"/>
        </w:rPr>
        <w:t xml:space="preserve"> </w:t>
      </w:r>
      <w:r w:rsidR="00010C2D">
        <w:rPr>
          <w:sz w:val="24"/>
          <w:szCs w:val="24"/>
          <w:lang w:val="lv-LV"/>
        </w:rPr>
        <w:t xml:space="preserve">dzīvi </w:t>
      </w:r>
      <w:r w:rsidRPr="005426D9">
        <w:rPr>
          <w:sz w:val="24"/>
          <w:szCs w:val="24"/>
          <w:lang w:val="lv-LV"/>
        </w:rPr>
        <w:t>darīt?”</w:t>
      </w:r>
    </w:p>
    <w:p w14:paraId="79C8D45D" w14:textId="591BABFB" w:rsidR="008E4C9B" w:rsidRPr="00023B51" w:rsidRDefault="005426D9" w:rsidP="005426D9">
      <w:pPr>
        <w:jc w:val="both"/>
        <w:rPr>
          <w:sz w:val="24"/>
          <w:szCs w:val="24"/>
          <w:lang w:val="lv-LV"/>
        </w:rPr>
      </w:pPr>
      <w:r w:rsidRPr="005426D9">
        <w:rPr>
          <w:sz w:val="24"/>
          <w:szCs w:val="24"/>
          <w:lang w:val="lv-LV"/>
        </w:rPr>
        <w:t>Un šeit atklājas garīgās dzīves būtība: ja baznīca ir tikai tirgus, tad cilvēks aiziet mājās ar kādu “pirkumu” – īslaicīgu mierinājumu vai atbildi. Bet, ja baznīca ir altāris, tad cilvēks aiziet pārveidots – ar jaunu sirdi, jaunu skatienu uz dzīvi un ar pašu Kristu sev līdzi.</w:t>
      </w:r>
      <w:r>
        <w:rPr>
          <w:sz w:val="24"/>
          <w:szCs w:val="24"/>
          <w:lang w:val="lv-LV"/>
        </w:rPr>
        <w:t xml:space="preserve"> </w:t>
      </w:r>
      <w:r w:rsidRPr="005426D9">
        <w:rPr>
          <w:sz w:val="24"/>
          <w:szCs w:val="24"/>
          <w:lang w:val="lv-LV"/>
        </w:rPr>
        <w:t xml:space="preserve">Tāpēc baznīca nevar būt vieta, kur Dievs tiek izmantots mūsu vajadzību apmierināšanai. </w:t>
      </w:r>
      <w:r w:rsidR="007A416A" w:rsidRPr="00E12F0E">
        <w:rPr>
          <w:b/>
          <w:bCs/>
          <w:i/>
          <w:iCs/>
          <w:sz w:val="24"/>
          <w:szCs w:val="24"/>
          <w:lang w:val="lv-LV"/>
        </w:rPr>
        <w:t xml:space="preserve">Mēs varam sev pajautāt, - vai es cenšos izmantot Dievu, vai ar Viņu man pietiek? </w:t>
      </w:r>
      <w:r w:rsidR="0015223C" w:rsidRPr="00E12F0E">
        <w:rPr>
          <w:b/>
          <w:bCs/>
          <w:i/>
          <w:iCs/>
          <w:sz w:val="24"/>
          <w:szCs w:val="24"/>
          <w:lang w:val="lv-LV"/>
        </w:rPr>
        <w:t xml:space="preserve">Un šeit nav runa ka Dievs to ļautos darīt ar Sevi. Šis ir jautājums par mūsu sirds nostāju. </w:t>
      </w:r>
      <w:r w:rsidR="00ED48CA" w:rsidRPr="00E12F0E">
        <w:rPr>
          <w:b/>
          <w:bCs/>
          <w:i/>
          <w:iCs/>
          <w:sz w:val="24"/>
          <w:szCs w:val="24"/>
          <w:lang w:val="lv-LV"/>
        </w:rPr>
        <w:t xml:space="preserve">Jo nereti cilvēka vajadzības, atklāj viņu motīvus Dieva riekšā. </w:t>
      </w:r>
      <w:r w:rsidR="00E75CD6">
        <w:rPr>
          <w:sz w:val="24"/>
          <w:szCs w:val="24"/>
          <w:lang w:val="lv-LV"/>
        </w:rPr>
        <w:t>Kad tu lūdz Dievu, paklausies sevi...</w:t>
      </w:r>
    </w:p>
    <w:p w14:paraId="44B2D437" w14:textId="77777777" w:rsidR="00FC370A" w:rsidRDefault="00320ECE" w:rsidP="005C0706">
      <w:pPr>
        <w:jc w:val="both"/>
        <w:rPr>
          <w:b/>
          <w:bCs/>
          <w:i/>
          <w:iCs/>
          <w:sz w:val="24"/>
          <w:szCs w:val="24"/>
          <w:lang w:val="lv-LV"/>
        </w:rPr>
      </w:pPr>
      <w:r>
        <w:rPr>
          <w:sz w:val="24"/>
          <w:szCs w:val="24"/>
          <w:lang w:val="lv-LV"/>
        </w:rPr>
        <w:t>Es ceru, ka m</w:t>
      </w:r>
      <w:r w:rsidR="005C0706" w:rsidRPr="005C0706">
        <w:rPr>
          <w:sz w:val="24"/>
          <w:szCs w:val="24"/>
          <w:lang w:val="lv-LV"/>
        </w:rPr>
        <w:t>ēs visi esam garīgi izsalkuši. Dažkārt šis izsalkums liek mums meklēt to, kas ātri piepilda, kas sniedz tūlītēj</w:t>
      </w:r>
      <w:r w:rsidR="00162EC3">
        <w:rPr>
          <w:sz w:val="24"/>
          <w:szCs w:val="24"/>
          <w:lang w:val="lv-LV"/>
        </w:rPr>
        <w:t>u</w:t>
      </w:r>
      <w:r w:rsidR="005C0706" w:rsidRPr="005C0706">
        <w:rPr>
          <w:sz w:val="24"/>
          <w:szCs w:val="24"/>
          <w:lang w:val="lv-LV"/>
        </w:rPr>
        <w:t xml:space="preserve"> vai </w:t>
      </w:r>
      <w:r w:rsidR="00162EC3">
        <w:rPr>
          <w:sz w:val="24"/>
          <w:szCs w:val="24"/>
          <w:lang w:val="lv-LV"/>
        </w:rPr>
        <w:t xml:space="preserve">vismaz </w:t>
      </w:r>
      <w:r w:rsidR="005C0706" w:rsidRPr="005C0706">
        <w:rPr>
          <w:sz w:val="24"/>
          <w:szCs w:val="24"/>
          <w:lang w:val="lv-LV"/>
        </w:rPr>
        <w:t>redzamu svētību. Bet Jēzus aicina mūs uz kaut ko daudz dziļāku — ne uz “ātro garīgo maltīti”, bet uz attiecībām, kas baro dvēseli mūžībai.</w:t>
      </w:r>
      <w:r w:rsidR="005C0706">
        <w:rPr>
          <w:sz w:val="24"/>
          <w:szCs w:val="24"/>
          <w:lang w:val="lv-LV"/>
        </w:rPr>
        <w:t xml:space="preserve"> </w:t>
      </w:r>
    </w:p>
    <w:p w14:paraId="212A1993" w14:textId="1B842CE8" w:rsidR="00CF171A" w:rsidRDefault="00FC370A" w:rsidP="005C0706">
      <w:pPr>
        <w:jc w:val="both"/>
        <w:rPr>
          <w:sz w:val="24"/>
          <w:szCs w:val="24"/>
          <w:lang w:val="lv-LV"/>
        </w:rPr>
      </w:pPr>
      <w:r>
        <w:rPr>
          <w:b/>
          <w:bCs/>
          <w:i/>
          <w:iCs/>
          <w:sz w:val="24"/>
          <w:szCs w:val="24"/>
          <w:lang w:val="lv-LV"/>
        </w:rPr>
        <w:t xml:space="preserve">4. </w:t>
      </w:r>
      <w:r w:rsidR="005C0706" w:rsidRPr="005C0706">
        <w:rPr>
          <w:sz w:val="24"/>
          <w:szCs w:val="24"/>
          <w:lang w:val="lv-LV"/>
        </w:rPr>
        <w:t>Viņš saka: “</w:t>
      </w:r>
      <w:r w:rsidRPr="00FC370A">
        <w:rPr>
          <w:sz w:val="24"/>
          <w:szCs w:val="24"/>
          <w:lang w:val="lv-LV"/>
        </w:rPr>
        <w:t>27 Uzņemiet sevī nevis iznīkstošo barību, bet barību, kas paliek mūžīgai dzīvībai, kuru jums dos Cilvēka Dēls, jo Dievs Tēvs Viņu ir apzīmogojis."</w:t>
      </w:r>
      <w:r w:rsidR="005C0706" w:rsidRPr="005C0706">
        <w:rPr>
          <w:sz w:val="24"/>
          <w:szCs w:val="24"/>
          <w:lang w:val="lv-LV"/>
        </w:rPr>
        <w:t>”</w:t>
      </w:r>
    </w:p>
    <w:p w14:paraId="0EBE7134" w14:textId="62B2626E" w:rsidR="005C0706" w:rsidRPr="005C0706" w:rsidRDefault="005C0706" w:rsidP="005C0706">
      <w:pPr>
        <w:jc w:val="both"/>
        <w:rPr>
          <w:sz w:val="24"/>
          <w:szCs w:val="24"/>
          <w:lang w:val="lv-LV"/>
        </w:rPr>
      </w:pPr>
      <w:r w:rsidRPr="005C0706">
        <w:rPr>
          <w:sz w:val="24"/>
          <w:szCs w:val="24"/>
          <w:lang w:val="lv-LV"/>
        </w:rPr>
        <w:t>Tā ir barība, ko dod pats Kristus — Viņš ir Dzīvības maize. Un tikai Viņš spēj piepildīt cilvēka sirdi tik dziļi, ka tā vairs nemeklē ātras atbildes, bet vēlas būt Viņa klātbūtnē.</w:t>
      </w:r>
    </w:p>
    <w:p w14:paraId="146C5C22" w14:textId="5D795C0B" w:rsidR="005C0706" w:rsidRPr="005426D9" w:rsidRDefault="005C0706" w:rsidP="005C0706">
      <w:pPr>
        <w:jc w:val="both"/>
        <w:rPr>
          <w:sz w:val="24"/>
          <w:szCs w:val="24"/>
          <w:lang w:val="lv-LV"/>
        </w:rPr>
      </w:pPr>
      <w:r w:rsidRPr="005C0706">
        <w:rPr>
          <w:sz w:val="24"/>
          <w:szCs w:val="24"/>
          <w:lang w:val="lv-LV"/>
        </w:rPr>
        <w:t>Baznīca tad kļūst nevis par vietu, kur kaut ko saņemt, bet par vietu, kur mēs paši topam doti — Dievam un cilvēkiem. Ne tirgus, bet altāris. Ne darījums, bet satikšanās. Ne “es gribu”, bet “lai notiek Tavs prāts”.</w:t>
      </w:r>
      <w:r>
        <w:rPr>
          <w:sz w:val="24"/>
          <w:szCs w:val="24"/>
          <w:lang w:val="lv-LV"/>
        </w:rPr>
        <w:t xml:space="preserve"> </w:t>
      </w:r>
      <w:r w:rsidRPr="005C0706">
        <w:rPr>
          <w:sz w:val="24"/>
          <w:szCs w:val="24"/>
          <w:lang w:val="lv-LV"/>
        </w:rPr>
        <w:t>Un kad mūsu sirdis sāk lūgt šādi, tad mēs vairs nemeklējam to, kas ātri zūd mēs meklējam To, kurš paliek mūžīgi.</w:t>
      </w:r>
    </w:p>
    <w:p w14:paraId="38B72247" w14:textId="77777777" w:rsidR="003E3F2C" w:rsidRPr="005426D9" w:rsidRDefault="003E3F2C" w:rsidP="00513FF2">
      <w:pPr>
        <w:jc w:val="both"/>
        <w:rPr>
          <w:sz w:val="24"/>
          <w:szCs w:val="24"/>
          <w:lang w:val="lv-LV"/>
        </w:rPr>
      </w:pPr>
    </w:p>
    <w:p w14:paraId="33E120FE" w14:textId="77777777" w:rsidR="003977FE" w:rsidRPr="005426D9" w:rsidRDefault="003977FE" w:rsidP="003977FE">
      <w:pPr>
        <w:jc w:val="both"/>
        <w:rPr>
          <w:sz w:val="24"/>
          <w:szCs w:val="24"/>
          <w:lang w:val="lv-LV"/>
        </w:rPr>
      </w:pPr>
    </w:p>
    <w:sectPr w:rsidR="003977FE" w:rsidRPr="005426D9" w:rsidSect="003977FE">
      <w:pgSz w:w="15840" w:h="12240" w:orient="landscape"/>
      <w:pgMar w:top="720" w:right="720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77FE"/>
    <w:rsid w:val="00010C2D"/>
    <w:rsid w:val="00023B51"/>
    <w:rsid w:val="001231B1"/>
    <w:rsid w:val="0014611E"/>
    <w:rsid w:val="0015223C"/>
    <w:rsid w:val="00162EC3"/>
    <w:rsid w:val="001E7C92"/>
    <w:rsid w:val="001F1B78"/>
    <w:rsid w:val="00220F73"/>
    <w:rsid w:val="002812B2"/>
    <w:rsid w:val="002B004F"/>
    <w:rsid w:val="00320ECE"/>
    <w:rsid w:val="003977FE"/>
    <w:rsid w:val="003A372E"/>
    <w:rsid w:val="003E3F2C"/>
    <w:rsid w:val="003E678B"/>
    <w:rsid w:val="004043FF"/>
    <w:rsid w:val="00413C94"/>
    <w:rsid w:val="00415BAA"/>
    <w:rsid w:val="004204BE"/>
    <w:rsid w:val="00475D49"/>
    <w:rsid w:val="00485033"/>
    <w:rsid w:val="00513574"/>
    <w:rsid w:val="00513FF2"/>
    <w:rsid w:val="005426D9"/>
    <w:rsid w:val="005C0706"/>
    <w:rsid w:val="00603587"/>
    <w:rsid w:val="006610F7"/>
    <w:rsid w:val="006872CC"/>
    <w:rsid w:val="00700FA4"/>
    <w:rsid w:val="00737E9E"/>
    <w:rsid w:val="00753A69"/>
    <w:rsid w:val="00781A52"/>
    <w:rsid w:val="007A416A"/>
    <w:rsid w:val="007D1DAF"/>
    <w:rsid w:val="00846718"/>
    <w:rsid w:val="008C40BB"/>
    <w:rsid w:val="008E4C9B"/>
    <w:rsid w:val="009D2E0E"/>
    <w:rsid w:val="00A15774"/>
    <w:rsid w:val="00A32369"/>
    <w:rsid w:val="00A45881"/>
    <w:rsid w:val="00A60096"/>
    <w:rsid w:val="00A62673"/>
    <w:rsid w:val="00AA733B"/>
    <w:rsid w:val="00AD3054"/>
    <w:rsid w:val="00AF5E6C"/>
    <w:rsid w:val="00B17CAD"/>
    <w:rsid w:val="00B34681"/>
    <w:rsid w:val="00B51692"/>
    <w:rsid w:val="00BA4F1B"/>
    <w:rsid w:val="00BC3F6A"/>
    <w:rsid w:val="00C3164C"/>
    <w:rsid w:val="00CA3613"/>
    <w:rsid w:val="00CB1263"/>
    <w:rsid w:val="00CC6944"/>
    <w:rsid w:val="00CF171A"/>
    <w:rsid w:val="00CF1E7D"/>
    <w:rsid w:val="00D4781F"/>
    <w:rsid w:val="00D506DD"/>
    <w:rsid w:val="00D520A0"/>
    <w:rsid w:val="00DF02F9"/>
    <w:rsid w:val="00E02C6B"/>
    <w:rsid w:val="00E12F0E"/>
    <w:rsid w:val="00E50209"/>
    <w:rsid w:val="00E75CD6"/>
    <w:rsid w:val="00EB4EB9"/>
    <w:rsid w:val="00ED48CA"/>
    <w:rsid w:val="00F664FD"/>
    <w:rsid w:val="00F723FF"/>
    <w:rsid w:val="00FA73E9"/>
    <w:rsid w:val="00FB6494"/>
    <w:rsid w:val="00FC370A"/>
    <w:rsid w:val="00FF2C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39502C"/>
  <w15:chartTrackingRefBased/>
  <w15:docId w15:val="{05D58456-25AF-48CE-BD6D-E1EE725C92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3167</TotalTime>
  <Pages>2</Pages>
  <Words>1057</Words>
  <Characters>6028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Raivis</dc:creator>
  <cp:keywords/>
  <dc:description/>
  <cp:lastModifiedBy>Raivis</cp:lastModifiedBy>
  <cp:revision>72</cp:revision>
  <dcterms:created xsi:type="dcterms:W3CDTF">2025-10-02T17:23:00Z</dcterms:created>
  <dcterms:modified xsi:type="dcterms:W3CDTF">2025-10-05T05:54:00Z</dcterms:modified>
</cp:coreProperties>
</file>