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3230E" w14:textId="05E27EEA" w:rsidR="00D5679B" w:rsidRPr="009203E4" w:rsidRDefault="00661ACA">
      <w:pPr>
        <w:rPr>
          <w:sz w:val="24"/>
          <w:szCs w:val="24"/>
          <w:lang w:val="lv-LV"/>
        </w:rPr>
      </w:pPr>
      <w:r>
        <w:rPr>
          <w:sz w:val="24"/>
          <w:szCs w:val="24"/>
          <w:lang w:val="lv-LV"/>
        </w:rPr>
        <w:t xml:space="preserve">Sprediķis 15.10.2025 - </w:t>
      </w:r>
      <w:r w:rsidRPr="00C302E4">
        <w:rPr>
          <w:b/>
          <w:bCs/>
          <w:i/>
          <w:iCs/>
          <w:sz w:val="24"/>
          <w:szCs w:val="24"/>
          <w:lang w:val="lv-LV"/>
        </w:rPr>
        <w:t>Cerība Gara spēkā</w:t>
      </w:r>
      <w:r w:rsidR="00CD1B57">
        <w:rPr>
          <w:b/>
          <w:bCs/>
          <w:i/>
          <w:iCs/>
          <w:sz w:val="24"/>
          <w:szCs w:val="24"/>
          <w:lang w:val="lv-LV"/>
        </w:rPr>
        <w:t xml:space="preserve">! </w:t>
      </w:r>
      <w:r w:rsidR="00A57D11">
        <w:rPr>
          <w:b/>
          <w:bCs/>
          <w:i/>
          <w:iCs/>
          <w:sz w:val="24"/>
          <w:szCs w:val="24"/>
          <w:lang w:val="lv-LV"/>
        </w:rPr>
        <w:t xml:space="preserve"> </w:t>
      </w:r>
      <w:proofErr w:type="spellStart"/>
      <w:r w:rsidR="00A57D11">
        <w:rPr>
          <w:b/>
          <w:bCs/>
          <w:i/>
          <w:iCs/>
          <w:sz w:val="24"/>
          <w:szCs w:val="24"/>
          <w:lang w:val="lv-LV"/>
        </w:rPr>
        <w:t>Ef</w:t>
      </w:r>
      <w:proofErr w:type="spellEnd"/>
      <w:r w:rsidR="00A57D11">
        <w:rPr>
          <w:b/>
          <w:bCs/>
          <w:i/>
          <w:iCs/>
          <w:sz w:val="24"/>
          <w:szCs w:val="24"/>
          <w:lang w:val="lv-LV"/>
        </w:rPr>
        <w:t xml:space="preserve"> 6:10 - 19</w:t>
      </w:r>
    </w:p>
    <w:p w14:paraId="730F0D2D" w14:textId="410EC1EC" w:rsidR="00661ACA" w:rsidRPr="00661ACA" w:rsidRDefault="00661ACA" w:rsidP="00661ACA">
      <w:pPr>
        <w:jc w:val="both"/>
        <w:rPr>
          <w:sz w:val="24"/>
          <w:szCs w:val="24"/>
          <w:lang w:val="lv-LV"/>
        </w:rPr>
      </w:pPr>
      <w:r w:rsidRPr="00661ACA">
        <w:rPr>
          <w:b/>
          <w:bCs/>
          <w:i/>
          <w:iCs/>
          <w:sz w:val="24"/>
          <w:szCs w:val="24"/>
          <w:lang w:val="lv-LV"/>
        </w:rPr>
        <w:t>Ievads!</w:t>
      </w:r>
      <w:r>
        <w:rPr>
          <w:sz w:val="24"/>
          <w:szCs w:val="24"/>
          <w:lang w:val="lv-LV"/>
        </w:rPr>
        <w:t xml:space="preserve"> </w:t>
      </w:r>
      <w:r w:rsidRPr="00661ACA">
        <w:rPr>
          <w:sz w:val="24"/>
          <w:szCs w:val="24"/>
          <w:lang w:val="lv-LV"/>
        </w:rPr>
        <w:t>Katrs kristietis ir aicināts dzīvot ticībā, bet ticības ceļš nav bez cīņas. Mēs nenesam tikai miera karogu, mēs nesam arī bruņas.</w:t>
      </w:r>
      <w:r>
        <w:rPr>
          <w:sz w:val="24"/>
          <w:szCs w:val="24"/>
          <w:lang w:val="lv-LV"/>
        </w:rPr>
        <w:t xml:space="preserve"> </w:t>
      </w:r>
      <w:r w:rsidRPr="00661ACA">
        <w:rPr>
          <w:sz w:val="24"/>
          <w:szCs w:val="24"/>
          <w:lang w:val="lv-LV"/>
        </w:rPr>
        <w:t>Un šodien gribu jautāt: vai mēs izmantojam visus garīgos ieročus, ko Dievs mums ir devis caur Svēto Garu?</w:t>
      </w:r>
      <w:r>
        <w:rPr>
          <w:sz w:val="24"/>
          <w:szCs w:val="24"/>
          <w:lang w:val="lv-LV"/>
        </w:rPr>
        <w:t xml:space="preserve"> </w:t>
      </w:r>
      <w:r w:rsidRPr="00661ACA">
        <w:rPr>
          <w:sz w:val="24"/>
          <w:szCs w:val="24"/>
          <w:lang w:val="lv-LV"/>
        </w:rPr>
        <w:t>Mūsu garīgā dzīve bieži atgādina karavīru, kas stāv kaujas laukā, bet ir aizmirsis uzlikt bruņucepuri vai paņemt zobenu. Viņš joprojām pieder karapulkam, viņš joprojām ir karavīrs, bet viņš ir neaizsargāts. Tāpat arī kristietis bez Gara spēka kļūst par vieglu mērķi — bailēm, šaubām, bezcerībai</w:t>
      </w:r>
      <w:r w:rsidR="00D80CE0">
        <w:rPr>
          <w:sz w:val="24"/>
          <w:szCs w:val="24"/>
          <w:lang w:val="lv-LV"/>
        </w:rPr>
        <w:t>, velna viltum.</w:t>
      </w:r>
    </w:p>
    <w:p w14:paraId="67FE7BCA" w14:textId="0B92BBF9" w:rsidR="00524472" w:rsidRDefault="00661ACA" w:rsidP="005E6A07">
      <w:pPr>
        <w:jc w:val="both"/>
        <w:rPr>
          <w:sz w:val="24"/>
          <w:szCs w:val="24"/>
          <w:lang w:val="lv-LV"/>
        </w:rPr>
      </w:pPr>
      <w:r w:rsidRPr="00661ACA">
        <w:rPr>
          <w:sz w:val="24"/>
          <w:szCs w:val="24"/>
          <w:lang w:val="lv-LV"/>
        </w:rPr>
        <w:t>Pestīšanas bruņucepure — tā sargā mūsu domas. Tā ir pārliecība par to, kam mēs piederam un kas esam Kristū.</w:t>
      </w:r>
      <w:r w:rsidR="006E278D">
        <w:rPr>
          <w:sz w:val="24"/>
          <w:szCs w:val="24"/>
          <w:lang w:val="lv-LV"/>
        </w:rPr>
        <w:t xml:space="preserve"> </w:t>
      </w:r>
      <w:r w:rsidR="006E278D" w:rsidRPr="006E278D">
        <w:rPr>
          <w:b/>
          <w:bCs/>
          <w:i/>
          <w:iCs/>
          <w:sz w:val="24"/>
          <w:szCs w:val="24"/>
          <w:lang w:val="lv-LV"/>
        </w:rPr>
        <w:t>(Identitātes jautājums)</w:t>
      </w:r>
      <w:r w:rsidRPr="00661ACA">
        <w:rPr>
          <w:sz w:val="24"/>
          <w:szCs w:val="24"/>
          <w:lang w:val="lv-LV"/>
        </w:rPr>
        <w:t xml:space="preserve"> Kad ienaidnieks sēj melus: “Tu esi viens. Tu vairs netici. </w:t>
      </w:r>
      <w:r w:rsidR="00524472">
        <w:rPr>
          <w:sz w:val="24"/>
          <w:szCs w:val="24"/>
          <w:lang w:val="lv-LV"/>
        </w:rPr>
        <w:t xml:space="preserve">Tas nav tā vērts. </w:t>
      </w:r>
      <w:r w:rsidRPr="00661ACA">
        <w:rPr>
          <w:sz w:val="24"/>
          <w:szCs w:val="24"/>
          <w:lang w:val="lv-LV"/>
        </w:rPr>
        <w:t>No tevis nekas nav palicis,” — cerība, kas nāk no Gara, kļūst par vairogu. Tā saka: “Es esmu pestīts, un mans Glābējs ir dzīvs.”</w:t>
      </w:r>
      <w:r>
        <w:rPr>
          <w:sz w:val="24"/>
          <w:szCs w:val="24"/>
          <w:lang w:val="lv-LV"/>
        </w:rPr>
        <w:t xml:space="preserve"> </w:t>
      </w:r>
      <w:r w:rsidRPr="00661ACA">
        <w:rPr>
          <w:sz w:val="24"/>
          <w:szCs w:val="24"/>
          <w:lang w:val="lv-LV"/>
        </w:rPr>
        <w:t>Gara zobens</w:t>
      </w:r>
      <w:r w:rsidR="00524472">
        <w:rPr>
          <w:sz w:val="24"/>
          <w:szCs w:val="24"/>
          <w:lang w:val="lv-LV"/>
        </w:rPr>
        <w:t xml:space="preserve">, </w:t>
      </w:r>
      <w:r w:rsidRPr="00661ACA">
        <w:rPr>
          <w:sz w:val="24"/>
          <w:szCs w:val="24"/>
          <w:lang w:val="lv-LV"/>
        </w:rPr>
        <w:t>Dieva vārds</w:t>
      </w:r>
      <w:r w:rsidR="00524472">
        <w:rPr>
          <w:sz w:val="24"/>
          <w:szCs w:val="24"/>
          <w:lang w:val="lv-LV"/>
        </w:rPr>
        <w:t>,</w:t>
      </w:r>
      <w:r w:rsidR="00D80CE0">
        <w:rPr>
          <w:sz w:val="24"/>
          <w:szCs w:val="24"/>
          <w:lang w:val="lv-LV"/>
        </w:rPr>
        <w:t xml:space="preserve"> </w:t>
      </w:r>
      <w:r w:rsidRPr="00661ACA">
        <w:rPr>
          <w:sz w:val="24"/>
          <w:szCs w:val="24"/>
          <w:lang w:val="lv-LV"/>
        </w:rPr>
        <w:t>ir mūsu aktīvais ierocis. Tas nav</w:t>
      </w:r>
      <w:r w:rsidR="00524472">
        <w:rPr>
          <w:sz w:val="24"/>
          <w:szCs w:val="24"/>
          <w:lang w:val="lv-LV"/>
        </w:rPr>
        <w:t xml:space="preserve"> domāts</w:t>
      </w:r>
      <w:r w:rsidRPr="00661ACA">
        <w:rPr>
          <w:sz w:val="24"/>
          <w:szCs w:val="24"/>
          <w:lang w:val="lv-LV"/>
        </w:rPr>
        <w:t xml:space="preserve"> tikai lasīšanai, bet lietošanai. Kad Jēzus tuksnesī tika kārdināts, Viņš necitēja savas emocijas</w:t>
      </w:r>
      <w:r w:rsidR="00524472">
        <w:rPr>
          <w:sz w:val="24"/>
          <w:szCs w:val="24"/>
          <w:lang w:val="lv-LV"/>
        </w:rPr>
        <w:t>,</w:t>
      </w:r>
      <w:r w:rsidR="00D80CE0">
        <w:rPr>
          <w:sz w:val="24"/>
          <w:szCs w:val="24"/>
          <w:lang w:val="lv-LV"/>
        </w:rPr>
        <w:t xml:space="preserve"> </w:t>
      </w:r>
      <w:r w:rsidR="00D80CE0" w:rsidRPr="00D80CE0">
        <w:rPr>
          <w:b/>
          <w:bCs/>
          <w:i/>
          <w:iCs/>
          <w:sz w:val="24"/>
          <w:szCs w:val="24"/>
          <w:lang w:val="lv-LV"/>
        </w:rPr>
        <w:t>(Viņam tādas bija)</w:t>
      </w:r>
      <w:r w:rsidR="00D80CE0">
        <w:rPr>
          <w:b/>
          <w:bCs/>
          <w:i/>
          <w:iCs/>
          <w:sz w:val="24"/>
          <w:szCs w:val="24"/>
          <w:lang w:val="lv-LV"/>
        </w:rPr>
        <w:t xml:space="preserve"> - </w:t>
      </w:r>
      <w:r w:rsidR="00524472">
        <w:rPr>
          <w:sz w:val="24"/>
          <w:szCs w:val="24"/>
          <w:lang w:val="lv-LV"/>
        </w:rPr>
        <w:t xml:space="preserve"> </w:t>
      </w:r>
      <w:r w:rsidRPr="00661ACA">
        <w:rPr>
          <w:sz w:val="24"/>
          <w:szCs w:val="24"/>
          <w:lang w:val="lv-LV"/>
        </w:rPr>
        <w:t xml:space="preserve">Viņš atbildēja ar </w:t>
      </w:r>
      <w:r w:rsidR="00524472">
        <w:rPr>
          <w:sz w:val="24"/>
          <w:szCs w:val="24"/>
          <w:lang w:val="lv-LV"/>
        </w:rPr>
        <w:t>Dieva Vārdu</w:t>
      </w:r>
      <w:r w:rsidRPr="00661ACA">
        <w:rPr>
          <w:sz w:val="24"/>
          <w:szCs w:val="24"/>
          <w:lang w:val="lv-LV"/>
        </w:rPr>
        <w:t xml:space="preserve">. </w:t>
      </w:r>
    </w:p>
    <w:p w14:paraId="70AA0188" w14:textId="1F63FD14" w:rsidR="00524472" w:rsidRDefault="00661ACA" w:rsidP="005E6A07">
      <w:pPr>
        <w:jc w:val="both"/>
        <w:rPr>
          <w:sz w:val="24"/>
          <w:szCs w:val="24"/>
          <w:lang w:val="lv-LV"/>
        </w:rPr>
      </w:pPr>
      <w:r w:rsidRPr="00661ACA">
        <w:rPr>
          <w:sz w:val="24"/>
          <w:szCs w:val="24"/>
          <w:lang w:val="lv-LV"/>
        </w:rPr>
        <w:t>Gars</w:t>
      </w:r>
      <w:r w:rsidR="00743D32">
        <w:rPr>
          <w:sz w:val="24"/>
          <w:szCs w:val="24"/>
          <w:lang w:val="lv-LV"/>
        </w:rPr>
        <w:t xml:space="preserve"> mums atgādina</w:t>
      </w:r>
      <w:r w:rsidRPr="00661ACA">
        <w:rPr>
          <w:sz w:val="24"/>
          <w:szCs w:val="24"/>
          <w:lang w:val="lv-LV"/>
        </w:rPr>
        <w:t xml:space="preserve"> Dieva vārdu tieši tad, kad mums tas vajadzīgs, lai mēs stāvētu</w:t>
      </w:r>
      <w:r w:rsidR="00524472">
        <w:rPr>
          <w:sz w:val="24"/>
          <w:szCs w:val="24"/>
          <w:lang w:val="lv-LV"/>
        </w:rPr>
        <w:t>/pastāvētu. Dievs nekad nenokavē.</w:t>
      </w:r>
      <w:r>
        <w:rPr>
          <w:sz w:val="24"/>
          <w:szCs w:val="24"/>
          <w:lang w:val="lv-LV"/>
        </w:rPr>
        <w:t xml:space="preserve"> </w:t>
      </w:r>
      <w:r w:rsidRPr="00661ACA">
        <w:rPr>
          <w:sz w:val="24"/>
          <w:szCs w:val="24"/>
          <w:lang w:val="lv-LV"/>
        </w:rPr>
        <w:t>Cerība Gara spēkā nav pasīva. Tā negaida, ka viss atrisināsies pats no sevis. Tā ir dzīva cerība, kas stāv, cīnās un paļaujas uz Dieva apsolījumu.</w:t>
      </w:r>
      <w:r w:rsidR="005E6A07">
        <w:rPr>
          <w:sz w:val="24"/>
          <w:szCs w:val="24"/>
          <w:lang w:val="lv-LV"/>
        </w:rPr>
        <w:t xml:space="preserve"> </w:t>
      </w:r>
      <w:r w:rsidRPr="00661ACA">
        <w:rPr>
          <w:sz w:val="24"/>
          <w:szCs w:val="24"/>
          <w:lang w:val="lv-LV"/>
        </w:rPr>
        <w:t xml:space="preserve">Tāpēc šodien mēs </w:t>
      </w:r>
      <w:r w:rsidR="00524472">
        <w:rPr>
          <w:sz w:val="24"/>
          <w:szCs w:val="24"/>
          <w:lang w:val="lv-LV"/>
        </w:rPr>
        <w:t>varam jautāt</w:t>
      </w:r>
      <w:r w:rsidRPr="00661ACA">
        <w:rPr>
          <w:sz w:val="24"/>
          <w:szCs w:val="24"/>
          <w:lang w:val="lv-LV"/>
        </w:rPr>
        <w:t>:</w:t>
      </w:r>
      <w:r>
        <w:rPr>
          <w:sz w:val="24"/>
          <w:szCs w:val="24"/>
          <w:lang w:val="lv-LV"/>
        </w:rPr>
        <w:t xml:space="preserve"> </w:t>
      </w:r>
      <w:r w:rsidRPr="00661ACA">
        <w:rPr>
          <w:sz w:val="24"/>
          <w:szCs w:val="24"/>
          <w:lang w:val="lv-LV"/>
        </w:rPr>
        <w:t>Vai katru dienu uzvelkam pestīšanas bruņucepuri?</w:t>
      </w:r>
      <w:r>
        <w:rPr>
          <w:sz w:val="24"/>
          <w:szCs w:val="24"/>
          <w:lang w:val="lv-LV"/>
        </w:rPr>
        <w:t xml:space="preserve"> </w:t>
      </w:r>
      <w:r w:rsidRPr="00661ACA">
        <w:rPr>
          <w:sz w:val="24"/>
          <w:szCs w:val="24"/>
          <w:lang w:val="lv-LV"/>
        </w:rPr>
        <w:t>Vai mēs turam rokā Gara zobenu?</w:t>
      </w:r>
      <w:r>
        <w:rPr>
          <w:sz w:val="24"/>
          <w:szCs w:val="24"/>
          <w:lang w:val="lv-LV"/>
        </w:rPr>
        <w:t xml:space="preserve"> </w:t>
      </w:r>
      <w:r w:rsidRPr="00661ACA">
        <w:rPr>
          <w:sz w:val="24"/>
          <w:szCs w:val="24"/>
          <w:lang w:val="lv-LV"/>
        </w:rPr>
        <w:t>Vai mēs stāvam ar cerību, kas dzimst nevis no apstākļiem, bet no Svētā Gara spēka?</w:t>
      </w:r>
      <w:r>
        <w:rPr>
          <w:sz w:val="24"/>
          <w:szCs w:val="24"/>
          <w:lang w:val="lv-LV"/>
        </w:rPr>
        <w:t xml:space="preserve"> </w:t>
      </w:r>
      <w:r w:rsidRPr="00661ACA">
        <w:rPr>
          <w:sz w:val="24"/>
          <w:szCs w:val="24"/>
          <w:lang w:val="lv-LV"/>
        </w:rPr>
        <w:t>Jo tikai šādā stāvoklī — bruņoti ar Gara ieročiem</w:t>
      </w:r>
      <w:r w:rsidR="00524472">
        <w:rPr>
          <w:sz w:val="24"/>
          <w:szCs w:val="24"/>
          <w:lang w:val="lv-LV"/>
        </w:rPr>
        <w:t xml:space="preserve">, </w:t>
      </w:r>
      <w:r w:rsidRPr="00661ACA">
        <w:rPr>
          <w:sz w:val="24"/>
          <w:szCs w:val="24"/>
          <w:lang w:val="lv-LV"/>
        </w:rPr>
        <w:t>mēs varam teikt kā Pāvils:</w:t>
      </w:r>
      <w:r>
        <w:rPr>
          <w:sz w:val="24"/>
          <w:szCs w:val="24"/>
          <w:lang w:val="lv-LV"/>
        </w:rPr>
        <w:t xml:space="preserve"> </w:t>
      </w:r>
      <w:r w:rsidRPr="00661ACA">
        <w:rPr>
          <w:sz w:val="24"/>
          <w:szCs w:val="24"/>
          <w:lang w:val="lv-LV"/>
        </w:rPr>
        <w:t>“Mēs nezaudējam drosmi…” (2. Kor. 4:16)</w:t>
      </w:r>
      <w:r w:rsidR="005E6A07">
        <w:rPr>
          <w:sz w:val="24"/>
          <w:szCs w:val="24"/>
          <w:lang w:val="lv-LV"/>
        </w:rPr>
        <w:t xml:space="preserve"> </w:t>
      </w:r>
      <w:r w:rsidR="005E6A07" w:rsidRPr="005E6A07">
        <w:rPr>
          <w:sz w:val="24"/>
          <w:szCs w:val="24"/>
          <w:lang w:val="lv-LV"/>
        </w:rPr>
        <w:t>Pāvils atklāti saka:</w:t>
      </w:r>
      <w:r w:rsidR="005E6A07">
        <w:rPr>
          <w:sz w:val="24"/>
          <w:szCs w:val="24"/>
          <w:lang w:val="lv-LV"/>
        </w:rPr>
        <w:t xml:space="preserve"> </w:t>
      </w:r>
      <w:r w:rsidR="005E6A07" w:rsidRPr="005E6A07">
        <w:rPr>
          <w:sz w:val="24"/>
          <w:szCs w:val="24"/>
          <w:lang w:val="lv-LV"/>
        </w:rPr>
        <w:t>“Jo mūsu cīņa nav pret miesu un asinīm, bet pret valdībām, varām, šīs tumsības pasaules valdniekiem, pret ļaunajiem gariem debesīs.” (</w:t>
      </w:r>
      <w:proofErr w:type="spellStart"/>
      <w:r w:rsidR="005E6A07" w:rsidRPr="005E6A07">
        <w:rPr>
          <w:sz w:val="24"/>
          <w:szCs w:val="24"/>
          <w:lang w:val="lv-LV"/>
        </w:rPr>
        <w:t>Efez</w:t>
      </w:r>
      <w:proofErr w:type="spellEnd"/>
      <w:r w:rsidR="005E6A07" w:rsidRPr="005E6A07">
        <w:rPr>
          <w:sz w:val="24"/>
          <w:szCs w:val="24"/>
          <w:lang w:val="lv-LV"/>
        </w:rPr>
        <w:t>. 6:12)</w:t>
      </w:r>
      <w:r w:rsidR="005E6A07">
        <w:rPr>
          <w:sz w:val="24"/>
          <w:szCs w:val="24"/>
          <w:lang w:val="lv-LV"/>
        </w:rPr>
        <w:t xml:space="preserve"> </w:t>
      </w:r>
      <w:r w:rsidR="005E6A07" w:rsidRPr="005E6A07">
        <w:rPr>
          <w:sz w:val="24"/>
          <w:szCs w:val="24"/>
          <w:lang w:val="lv-LV"/>
        </w:rPr>
        <w:t>Tas nozīmē</w:t>
      </w:r>
      <w:r w:rsidR="00524472">
        <w:rPr>
          <w:sz w:val="24"/>
          <w:szCs w:val="24"/>
          <w:lang w:val="lv-LV"/>
        </w:rPr>
        <w:t>, ka kristietis</w:t>
      </w:r>
      <w:r w:rsidR="005E6A07" w:rsidRPr="005E6A07">
        <w:rPr>
          <w:sz w:val="24"/>
          <w:szCs w:val="24"/>
          <w:lang w:val="lv-LV"/>
        </w:rPr>
        <w:t xml:space="preserve"> nav tikai skatītājs šajā pasaulē, bet karavīrs garīg</w:t>
      </w:r>
      <w:r w:rsidR="00524472">
        <w:rPr>
          <w:sz w:val="24"/>
          <w:szCs w:val="24"/>
          <w:lang w:val="lv-LV"/>
        </w:rPr>
        <w:t>ajā</w:t>
      </w:r>
      <w:r w:rsidR="005E6A07" w:rsidRPr="005E6A07">
        <w:rPr>
          <w:sz w:val="24"/>
          <w:szCs w:val="24"/>
          <w:lang w:val="lv-LV"/>
        </w:rPr>
        <w:t xml:space="preserve"> frontē.</w:t>
      </w:r>
      <w:r w:rsidR="005E6A07">
        <w:rPr>
          <w:sz w:val="24"/>
          <w:szCs w:val="24"/>
          <w:lang w:val="lv-LV"/>
        </w:rPr>
        <w:t xml:space="preserve"> </w:t>
      </w:r>
      <w:r w:rsidR="005E6A07" w:rsidRPr="005E6A07">
        <w:rPr>
          <w:sz w:val="24"/>
          <w:szCs w:val="24"/>
          <w:lang w:val="lv-LV"/>
        </w:rPr>
        <w:t>Efezas draudze dzīvoja pagāniskā vidē, kur valdīja elku pielūgsme, maģija un garīgā tumsa. (Apustuļu darbi 19:18–20 apraksta, kā efezieši sadedzināja burvju grāmatas pēc atgriešanās pie Kristus.)</w:t>
      </w:r>
      <w:r w:rsidR="005E6A07">
        <w:rPr>
          <w:sz w:val="24"/>
          <w:szCs w:val="24"/>
          <w:lang w:val="lv-LV"/>
        </w:rPr>
        <w:t xml:space="preserve"> </w:t>
      </w:r>
    </w:p>
    <w:p w14:paraId="3AEC8509" w14:textId="4585482D" w:rsidR="005E6A07" w:rsidRDefault="00524472" w:rsidP="005E6A07">
      <w:pPr>
        <w:jc w:val="both"/>
        <w:rPr>
          <w:sz w:val="24"/>
          <w:szCs w:val="24"/>
          <w:lang w:val="lv-LV"/>
        </w:rPr>
      </w:pPr>
      <w:r>
        <w:rPr>
          <w:b/>
          <w:bCs/>
          <w:i/>
          <w:iCs/>
          <w:sz w:val="24"/>
          <w:szCs w:val="24"/>
          <w:lang w:val="lv-LV"/>
        </w:rPr>
        <w:t xml:space="preserve">2. </w:t>
      </w:r>
      <w:r w:rsidR="005E6A07" w:rsidRPr="005E6A07">
        <w:rPr>
          <w:sz w:val="24"/>
          <w:szCs w:val="24"/>
          <w:lang w:val="lv-LV"/>
        </w:rPr>
        <w:t>Tāpēc Pāvils viņiem atgādina: “Jūs esat ienākuši cīņā pret spēkiem, kas ir neredzami, bet reāli. Jums vajag Dieva spēku, nevis savējo.”</w:t>
      </w:r>
    </w:p>
    <w:p w14:paraId="7C8B790B" w14:textId="5FF54F8B" w:rsidR="00693634" w:rsidRDefault="00C9423E" w:rsidP="00C9423E">
      <w:pPr>
        <w:jc w:val="both"/>
        <w:rPr>
          <w:sz w:val="24"/>
          <w:szCs w:val="24"/>
          <w:lang w:val="lv-LV"/>
        </w:rPr>
      </w:pPr>
      <w:r w:rsidRPr="00C9423E">
        <w:rPr>
          <w:sz w:val="24"/>
          <w:szCs w:val="24"/>
          <w:lang w:val="lv-LV"/>
        </w:rPr>
        <w:t>Kāpēc</w:t>
      </w:r>
      <w:r w:rsidR="00524472">
        <w:rPr>
          <w:sz w:val="24"/>
          <w:szCs w:val="24"/>
          <w:lang w:val="lv-LV"/>
        </w:rPr>
        <w:t xml:space="preserve"> Pāvils saka, satveriet</w:t>
      </w:r>
      <w:r w:rsidRPr="00C9423E">
        <w:rPr>
          <w:sz w:val="24"/>
          <w:szCs w:val="24"/>
          <w:lang w:val="lv-LV"/>
        </w:rPr>
        <w:t xml:space="preserve"> – “visus ieročus”?</w:t>
      </w:r>
      <w:r w:rsidRPr="00C9423E">
        <w:rPr>
          <w:sz w:val="24"/>
          <w:szCs w:val="24"/>
          <w:lang w:val="lv-LV"/>
        </w:rPr>
        <w:t xml:space="preserve"> </w:t>
      </w:r>
      <w:r w:rsidRPr="00300E6C">
        <w:rPr>
          <w:b/>
          <w:bCs/>
          <w:i/>
          <w:iCs/>
          <w:sz w:val="24"/>
          <w:szCs w:val="24"/>
          <w:u w:val="single"/>
          <w:lang w:val="lv-LV"/>
        </w:rPr>
        <w:t>Tāpēc, ka neviena daļa no bruņām nav lieka.</w:t>
      </w:r>
      <w:r w:rsidRPr="00300E6C">
        <w:rPr>
          <w:b/>
          <w:bCs/>
          <w:i/>
          <w:iCs/>
          <w:sz w:val="24"/>
          <w:szCs w:val="24"/>
          <w:u w:val="single"/>
          <w:lang w:val="lv-LV"/>
        </w:rPr>
        <w:t xml:space="preserve"> </w:t>
      </w:r>
      <w:r w:rsidRPr="00C9423E">
        <w:rPr>
          <w:sz w:val="24"/>
          <w:szCs w:val="24"/>
          <w:lang w:val="lv-LV"/>
        </w:rPr>
        <w:t>Dieva bruņas ir pilnīgs komplekts</w:t>
      </w:r>
      <w:r w:rsidR="00524472">
        <w:rPr>
          <w:sz w:val="24"/>
          <w:szCs w:val="24"/>
          <w:lang w:val="lv-LV"/>
        </w:rPr>
        <w:t xml:space="preserve">, </w:t>
      </w:r>
      <w:r w:rsidRPr="00C9423E">
        <w:rPr>
          <w:sz w:val="24"/>
          <w:szCs w:val="24"/>
          <w:lang w:val="lv-LV"/>
        </w:rPr>
        <w:t>tās aptver gan sirdi, gan prātu, gan ticību, gan rīcību.</w:t>
      </w:r>
      <w:r w:rsidRPr="00C9423E">
        <w:rPr>
          <w:sz w:val="24"/>
          <w:szCs w:val="24"/>
          <w:lang w:val="lv-LV"/>
        </w:rPr>
        <w:t xml:space="preserve"> </w:t>
      </w:r>
      <w:r w:rsidRPr="00C9423E">
        <w:rPr>
          <w:sz w:val="24"/>
          <w:szCs w:val="24"/>
          <w:lang w:val="lv-LV"/>
        </w:rPr>
        <w:t>Ja trūkst kaut viena, cilvēks kļūst ievainojams.</w:t>
      </w:r>
      <w:r w:rsidRPr="00C9423E">
        <w:rPr>
          <w:sz w:val="24"/>
          <w:szCs w:val="24"/>
          <w:lang w:val="lv-LV"/>
        </w:rPr>
        <w:t xml:space="preserve"> </w:t>
      </w:r>
      <w:r w:rsidRPr="00C9423E">
        <w:rPr>
          <w:sz w:val="24"/>
          <w:szCs w:val="24"/>
          <w:lang w:val="lv-LV"/>
        </w:rPr>
        <w:t>Piemēram:</w:t>
      </w:r>
      <w:r w:rsidRPr="00C9423E">
        <w:rPr>
          <w:sz w:val="24"/>
          <w:szCs w:val="24"/>
          <w:lang w:val="lv-LV"/>
        </w:rPr>
        <w:t xml:space="preserve"> </w:t>
      </w:r>
      <w:r w:rsidRPr="00C9423E">
        <w:rPr>
          <w:sz w:val="24"/>
          <w:szCs w:val="24"/>
          <w:lang w:val="lv-LV"/>
        </w:rPr>
        <w:t>Bez patiesības jostas – cilvēks viegli kļūst par melu upuri.</w:t>
      </w:r>
      <w:r w:rsidRPr="00C9423E">
        <w:rPr>
          <w:sz w:val="24"/>
          <w:szCs w:val="24"/>
          <w:lang w:val="lv-LV"/>
        </w:rPr>
        <w:t xml:space="preserve"> </w:t>
      </w:r>
      <w:r w:rsidRPr="00C9423E">
        <w:rPr>
          <w:sz w:val="24"/>
          <w:szCs w:val="24"/>
          <w:lang w:val="lv-LV"/>
        </w:rPr>
        <w:t>Bez taisnības bruņām – sirds kļūst neaizsargāta pret vainas apziņu vai grēka kārdinājumu.</w:t>
      </w:r>
      <w:r w:rsidRPr="00C9423E">
        <w:rPr>
          <w:sz w:val="24"/>
          <w:szCs w:val="24"/>
          <w:lang w:val="lv-LV"/>
        </w:rPr>
        <w:t xml:space="preserve"> </w:t>
      </w:r>
      <w:r w:rsidRPr="00C9423E">
        <w:rPr>
          <w:sz w:val="24"/>
          <w:szCs w:val="24"/>
          <w:lang w:val="lv-LV"/>
        </w:rPr>
        <w:t>Bez pestīšanas bruņucepures – prāts viegli pazaudē cerību.</w:t>
      </w:r>
      <w:r w:rsidRPr="00C9423E">
        <w:rPr>
          <w:sz w:val="24"/>
          <w:szCs w:val="24"/>
          <w:lang w:val="lv-LV"/>
        </w:rPr>
        <w:t xml:space="preserve"> </w:t>
      </w:r>
      <w:r w:rsidRPr="00C9423E">
        <w:rPr>
          <w:sz w:val="24"/>
          <w:szCs w:val="24"/>
          <w:lang w:val="lv-LV"/>
        </w:rPr>
        <w:t>Bez Gara zobena – ticīgais vairs nepretojas, tikai aizsargājas.</w:t>
      </w:r>
      <w:r w:rsidRPr="00C9423E">
        <w:rPr>
          <w:sz w:val="24"/>
          <w:szCs w:val="24"/>
          <w:lang w:val="lv-LV"/>
        </w:rPr>
        <w:t xml:space="preserve"> </w:t>
      </w:r>
      <w:r w:rsidRPr="00C9423E">
        <w:rPr>
          <w:sz w:val="24"/>
          <w:szCs w:val="24"/>
          <w:lang w:val="lv-LV"/>
        </w:rPr>
        <w:t>Pāvils grib, lai draudze ne tikai izdzīvo, bet uzvar, un tāpēc viņš saka:</w:t>
      </w:r>
      <w:r w:rsidRPr="00C9423E">
        <w:rPr>
          <w:sz w:val="24"/>
          <w:szCs w:val="24"/>
          <w:lang w:val="lv-LV"/>
        </w:rPr>
        <w:t xml:space="preserve"> </w:t>
      </w:r>
      <w:r w:rsidRPr="00C9423E">
        <w:rPr>
          <w:sz w:val="24"/>
          <w:szCs w:val="24"/>
          <w:lang w:val="lv-LV"/>
        </w:rPr>
        <w:t>“Ņemiet visus Dieva ieročus.” (</w:t>
      </w:r>
      <w:proofErr w:type="spellStart"/>
      <w:r w:rsidRPr="00C9423E">
        <w:rPr>
          <w:sz w:val="24"/>
          <w:szCs w:val="24"/>
          <w:lang w:val="lv-LV"/>
        </w:rPr>
        <w:t>Efez</w:t>
      </w:r>
      <w:proofErr w:type="spellEnd"/>
      <w:r w:rsidRPr="00C9423E">
        <w:rPr>
          <w:sz w:val="24"/>
          <w:szCs w:val="24"/>
          <w:lang w:val="lv-LV"/>
        </w:rPr>
        <w:t>. 6:13)</w:t>
      </w:r>
      <w:r w:rsidRPr="00C9423E">
        <w:rPr>
          <w:sz w:val="24"/>
          <w:szCs w:val="24"/>
          <w:lang w:val="lv-LV"/>
        </w:rPr>
        <w:t xml:space="preserve"> </w:t>
      </w:r>
      <w:r w:rsidRPr="00C9423E">
        <w:rPr>
          <w:sz w:val="24"/>
          <w:szCs w:val="24"/>
          <w:lang w:val="lv-LV"/>
        </w:rPr>
        <w:t>Tas ir aicinājums uz pilnīgu pakļaušanos Gara vadībai, nevis fragmentāru kristietību, kur izvēlamies tikai to, kas viegli vai patīk.</w:t>
      </w:r>
    </w:p>
    <w:p w14:paraId="75249EC7" w14:textId="0CD9613E" w:rsidR="007120C0" w:rsidRDefault="007120C0" w:rsidP="007120C0">
      <w:pPr>
        <w:jc w:val="both"/>
        <w:rPr>
          <w:sz w:val="24"/>
          <w:szCs w:val="24"/>
          <w:lang w:val="lv-LV"/>
        </w:rPr>
      </w:pPr>
      <w:r w:rsidRPr="007120C0">
        <w:rPr>
          <w:sz w:val="24"/>
          <w:szCs w:val="24"/>
          <w:lang w:val="lv-LV"/>
        </w:rPr>
        <w:t>Pāvils</w:t>
      </w:r>
      <w:r>
        <w:rPr>
          <w:sz w:val="24"/>
          <w:szCs w:val="24"/>
          <w:lang w:val="lv-LV"/>
        </w:rPr>
        <w:t xml:space="preserve"> ļoti labi</w:t>
      </w:r>
      <w:r w:rsidRPr="007120C0">
        <w:rPr>
          <w:sz w:val="24"/>
          <w:szCs w:val="24"/>
          <w:lang w:val="lv-LV"/>
        </w:rPr>
        <w:t xml:space="preserve"> </w:t>
      </w:r>
      <w:r>
        <w:rPr>
          <w:sz w:val="24"/>
          <w:szCs w:val="24"/>
          <w:lang w:val="lv-LV"/>
        </w:rPr>
        <w:t>apzinājās</w:t>
      </w:r>
      <w:r w:rsidRPr="007120C0">
        <w:rPr>
          <w:sz w:val="24"/>
          <w:szCs w:val="24"/>
          <w:lang w:val="lv-LV"/>
        </w:rPr>
        <w:t>, ka ticīgajiem</w:t>
      </w:r>
      <w:r w:rsidR="00300E6C">
        <w:rPr>
          <w:sz w:val="24"/>
          <w:szCs w:val="24"/>
          <w:lang w:val="lv-LV"/>
        </w:rPr>
        <w:t xml:space="preserve"> </w:t>
      </w:r>
      <w:r w:rsidRPr="007120C0">
        <w:rPr>
          <w:sz w:val="24"/>
          <w:szCs w:val="24"/>
          <w:lang w:val="lv-LV"/>
        </w:rPr>
        <w:t>būs grūti. Viņi saskarsies ar spiedienu, vilinājumiem, un arī garīgiem uzbrukumiem</w:t>
      </w:r>
      <w:r w:rsidR="00524472">
        <w:rPr>
          <w:sz w:val="24"/>
          <w:szCs w:val="24"/>
          <w:lang w:val="lv-LV"/>
        </w:rPr>
        <w:t xml:space="preserve">, </w:t>
      </w:r>
      <w:r w:rsidRPr="007120C0">
        <w:rPr>
          <w:sz w:val="24"/>
          <w:szCs w:val="24"/>
          <w:lang w:val="lv-LV"/>
        </w:rPr>
        <w:t>šaubām, bailēm, maldu mācībām.</w:t>
      </w:r>
      <w:r>
        <w:rPr>
          <w:sz w:val="24"/>
          <w:szCs w:val="24"/>
          <w:lang w:val="lv-LV"/>
        </w:rPr>
        <w:t xml:space="preserve"> </w:t>
      </w:r>
      <w:r w:rsidRPr="007120C0">
        <w:rPr>
          <w:sz w:val="24"/>
          <w:szCs w:val="24"/>
          <w:lang w:val="lv-LV"/>
        </w:rPr>
        <w:t>Tāpēc viņš mudina: “Neaizmirstiet, ka jūsu stiprums nav jūsu raksturā, bet Kunga varenajā spēkā (</w:t>
      </w:r>
      <w:proofErr w:type="spellStart"/>
      <w:r w:rsidRPr="007120C0">
        <w:rPr>
          <w:sz w:val="24"/>
          <w:szCs w:val="24"/>
          <w:lang w:val="lv-LV"/>
        </w:rPr>
        <w:t>Efez</w:t>
      </w:r>
      <w:proofErr w:type="spellEnd"/>
      <w:r w:rsidRPr="007120C0">
        <w:rPr>
          <w:sz w:val="24"/>
          <w:szCs w:val="24"/>
          <w:lang w:val="lv-LV"/>
        </w:rPr>
        <w:t>. 6:10).”</w:t>
      </w:r>
    </w:p>
    <w:p w14:paraId="04928007" w14:textId="77777777" w:rsidR="00C52B02" w:rsidRDefault="007120C0" w:rsidP="00C52B02">
      <w:pPr>
        <w:jc w:val="both"/>
        <w:rPr>
          <w:sz w:val="24"/>
          <w:szCs w:val="24"/>
          <w:lang w:val="lv-LV"/>
        </w:rPr>
      </w:pPr>
      <w:r w:rsidRPr="007120C0">
        <w:rPr>
          <w:sz w:val="24"/>
          <w:szCs w:val="24"/>
          <w:lang w:val="lv-LV"/>
        </w:rPr>
        <w:t>Ko tas nozīmē mums šodien</w:t>
      </w:r>
      <w:r>
        <w:rPr>
          <w:sz w:val="24"/>
          <w:szCs w:val="24"/>
          <w:lang w:val="lv-LV"/>
        </w:rPr>
        <w:t xml:space="preserve">? </w:t>
      </w:r>
      <w:r w:rsidRPr="007120C0">
        <w:rPr>
          <w:sz w:val="24"/>
          <w:szCs w:val="24"/>
          <w:lang w:val="lv-LV"/>
        </w:rPr>
        <w:t>Tā pati patiesība attiecas arī uz mums:</w:t>
      </w:r>
      <w:r>
        <w:rPr>
          <w:sz w:val="24"/>
          <w:szCs w:val="24"/>
          <w:lang w:val="lv-LV"/>
        </w:rPr>
        <w:t xml:space="preserve"> </w:t>
      </w:r>
      <w:r w:rsidRPr="007120C0">
        <w:rPr>
          <w:b/>
          <w:bCs/>
          <w:i/>
          <w:iCs/>
          <w:sz w:val="24"/>
          <w:szCs w:val="24"/>
          <w:lang w:val="lv-LV"/>
        </w:rPr>
        <w:t>Garīgā cīņa turpinās.</w:t>
      </w:r>
      <w:r w:rsidRPr="007120C0">
        <w:rPr>
          <w:sz w:val="24"/>
          <w:szCs w:val="24"/>
          <w:lang w:val="lv-LV"/>
        </w:rPr>
        <w:t xml:space="preserve"> Tā notiek prātā, sirdī, attiecībās, ikdienas izvēlēs.</w:t>
      </w:r>
      <w:r w:rsidR="00DF7581">
        <w:rPr>
          <w:sz w:val="24"/>
          <w:szCs w:val="24"/>
          <w:lang w:val="lv-LV"/>
        </w:rPr>
        <w:t xml:space="preserve"> </w:t>
      </w:r>
      <w:r w:rsidR="00DF7581" w:rsidRPr="00DF7581">
        <w:rPr>
          <w:b/>
          <w:bCs/>
          <w:i/>
          <w:iCs/>
          <w:sz w:val="24"/>
          <w:szCs w:val="24"/>
          <w:u w:val="single"/>
          <w:lang w:val="lv-LV"/>
        </w:rPr>
        <w:t>Vai šodien mēs kristieši pārlieku vieglprātīgi pret šo neattiecamies?</w:t>
      </w:r>
      <w:r w:rsidR="00792D17">
        <w:rPr>
          <w:sz w:val="24"/>
          <w:szCs w:val="24"/>
          <w:lang w:val="lv-LV"/>
        </w:rPr>
        <w:t xml:space="preserve">  </w:t>
      </w:r>
      <w:r w:rsidR="00792D17" w:rsidRPr="00792D17">
        <w:rPr>
          <w:sz w:val="24"/>
          <w:szCs w:val="24"/>
          <w:lang w:val="lv-LV"/>
        </w:rPr>
        <w:t>“Mūsu cīņa nav pret miesu un asinīm, bet pret valdībām, varām, šīs tumsības pasaules valdniekiem, pret ļaunajiem gariem debesīs.” (</w:t>
      </w:r>
      <w:proofErr w:type="spellStart"/>
      <w:r w:rsidR="00792D17" w:rsidRPr="00792D17">
        <w:rPr>
          <w:sz w:val="24"/>
          <w:szCs w:val="24"/>
          <w:lang w:val="lv-LV"/>
        </w:rPr>
        <w:t>Efez</w:t>
      </w:r>
      <w:proofErr w:type="spellEnd"/>
      <w:r w:rsidR="00792D17" w:rsidRPr="00792D17">
        <w:rPr>
          <w:sz w:val="24"/>
          <w:szCs w:val="24"/>
          <w:lang w:val="lv-LV"/>
        </w:rPr>
        <w:t>. 6:12)</w:t>
      </w:r>
      <w:r w:rsidR="00792D17">
        <w:rPr>
          <w:sz w:val="24"/>
          <w:szCs w:val="24"/>
          <w:lang w:val="lv-LV"/>
        </w:rPr>
        <w:t xml:space="preserve"> </w:t>
      </w:r>
      <w:r w:rsidR="00C52B02">
        <w:rPr>
          <w:sz w:val="24"/>
          <w:szCs w:val="24"/>
          <w:lang w:val="lv-LV"/>
        </w:rPr>
        <w:t xml:space="preserve"> </w:t>
      </w:r>
      <w:r w:rsidR="00792D17" w:rsidRPr="00792D17">
        <w:rPr>
          <w:sz w:val="24"/>
          <w:szCs w:val="24"/>
          <w:lang w:val="lv-LV"/>
        </w:rPr>
        <w:t>Šie vārdi nebija tikai pirmā gadsimta realitāte</w:t>
      </w:r>
      <w:r w:rsidR="003F714A">
        <w:rPr>
          <w:sz w:val="24"/>
          <w:szCs w:val="24"/>
          <w:lang w:val="lv-LV"/>
        </w:rPr>
        <w:t xml:space="preserve">, </w:t>
      </w:r>
      <w:r w:rsidR="00792D17" w:rsidRPr="00792D17">
        <w:rPr>
          <w:sz w:val="24"/>
          <w:szCs w:val="24"/>
          <w:lang w:val="lv-LV"/>
        </w:rPr>
        <w:t>tie ir mūžīgi patiesi.</w:t>
      </w:r>
      <w:r w:rsidR="00792D17">
        <w:rPr>
          <w:sz w:val="24"/>
          <w:szCs w:val="24"/>
          <w:lang w:val="lv-LV"/>
        </w:rPr>
        <w:t xml:space="preserve"> </w:t>
      </w:r>
      <w:r w:rsidR="00792D17" w:rsidRPr="00792D17">
        <w:rPr>
          <w:sz w:val="24"/>
          <w:szCs w:val="24"/>
          <w:lang w:val="lv-LV"/>
        </w:rPr>
        <w:t>Garīgā cīņa nav beigusies, tikai tā kļuvusi rafinētāka.</w:t>
      </w:r>
    </w:p>
    <w:p w14:paraId="2F411BB8" w14:textId="03464D6F" w:rsidR="00C52B02" w:rsidRPr="000B3179" w:rsidRDefault="00792D17" w:rsidP="00C52B02">
      <w:pPr>
        <w:jc w:val="both"/>
        <w:rPr>
          <w:sz w:val="24"/>
          <w:szCs w:val="24"/>
          <w:lang w:val="lv-LV"/>
        </w:rPr>
      </w:pPr>
      <w:r w:rsidRPr="00792D17">
        <w:rPr>
          <w:sz w:val="24"/>
          <w:szCs w:val="24"/>
          <w:lang w:val="lv-LV"/>
        </w:rPr>
        <w:t>Toreiz velns nāca ar atklātu elku pielūgsmi; šodien</w:t>
      </w:r>
      <w:r w:rsidR="003F714A">
        <w:rPr>
          <w:sz w:val="24"/>
          <w:szCs w:val="24"/>
          <w:lang w:val="lv-LV"/>
        </w:rPr>
        <w:t xml:space="preserve">, </w:t>
      </w:r>
      <w:r w:rsidRPr="00792D17">
        <w:rPr>
          <w:sz w:val="24"/>
          <w:szCs w:val="24"/>
          <w:lang w:val="lv-LV"/>
        </w:rPr>
        <w:t>ar komfortu, izklaidi, pašpietiekamību un “garīgu neitralitāti”.</w:t>
      </w:r>
      <w:r w:rsidR="00C52B02">
        <w:rPr>
          <w:sz w:val="24"/>
          <w:szCs w:val="24"/>
          <w:lang w:val="lv-LV"/>
        </w:rPr>
        <w:t xml:space="preserve"> </w:t>
      </w:r>
      <w:r w:rsidR="006C2882" w:rsidRPr="006C2882">
        <w:rPr>
          <w:sz w:val="24"/>
          <w:szCs w:val="24"/>
          <w:lang w:val="lv-LV"/>
        </w:rPr>
        <w:t>Un tā daudzi ticīgie vairs nejūt vajadzību bruņoties.</w:t>
      </w:r>
      <w:r w:rsidR="006C2882">
        <w:rPr>
          <w:sz w:val="24"/>
          <w:szCs w:val="24"/>
          <w:lang w:val="lv-LV"/>
        </w:rPr>
        <w:t xml:space="preserve"> </w:t>
      </w:r>
      <w:r w:rsidR="006C2882" w:rsidRPr="006C2882">
        <w:rPr>
          <w:sz w:val="24"/>
          <w:szCs w:val="24"/>
          <w:lang w:val="lv-LV"/>
        </w:rPr>
        <w:t>Mēs lūdzam mazāk, lasām mazāk, un reizēm pat brīnāmies, kāpēc mūsu sirdī trūkst spēka, prieka vai degsmes.</w:t>
      </w:r>
      <w:r w:rsidR="006C2882">
        <w:rPr>
          <w:sz w:val="24"/>
          <w:szCs w:val="24"/>
          <w:lang w:val="lv-LV"/>
        </w:rPr>
        <w:t xml:space="preserve"> </w:t>
      </w:r>
      <w:r w:rsidR="006C2882" w:rsidRPr="006C2882">
        <w:rPr>
          <w:sz w:val="24"/>
          <w:szCs w:val="24"/>
          <w:lang w:val="lv-LV"/>
        </w:rPr>
        <w:t>Bet karavīrs, kas neuzvelk bruņas, nevar brīnīties, kāpēc viņš tik viegli tiek ievainots.</w:t>
      </w:r>
      <w:r w:rsidR="00FD7C5F">
        <w:rPr>
          <w:sz w:val="24"/>
          <w:szCs w:val="24"/>
          <w:lang w:val="lv-LV"/>
        </w:rPr>
        <w:t xml:space="preserve"> </w:t>
      </w:r>
      <w:r w:rsidR="00277DEB" w:rsidRPr="00277DEB">
        <w:rPr>
          <w:b/>
          <w:bCs/>
          <w:i/>
          <w:iCs/>
          <w:sz w:val="24"/>
          <w:szCs w:val="24"/>
          <w:lang w:val="lv-LV"/>
        </w:rPr>
        <w:t>Vieglprātība</w:t>
      </w:r>
      <w:r w:rsidR="00507882">
        <w:rPr>
          <w:b/>
          <w:bCs/>
          <w:i/>
          <w:iCs/>
          <w:sz w:val="24"/>
          <w:szCs w:val="24"/>
          <w:lang w:val="lv-LV"/>
        </w:rPr>
        <w:t xml:space="preserve"> nozīmē</w:t>
      </w:r>
      <w:r w:rsidR="00277DEB" w:rsidRPr="00277DEB">
        <w:rPr>
          <w:b/>
          <w:bCs/>
          <w:i/>
          <w:iCs/>
          <w:sz w:val="24"/>
          <w:szCs w:val="24"/>
          <w:lang w:val="lv-LV"/>
        </w:rPr>
        <w:t xml:space="preserve"> – kad karavīrs aizmirst, ka ir frontē</w:t>
      </w:r>
      <w:r w:rsidR="00277DEB">
        <w:rPr>
          <w:b/>
          <w:bCs/>
          <w:i/>
          <w:iCs/>
          <w:sz w:val="24"/>
          <w:szCs w:val="24"/>
          <w:lang w:val="lv-LV"/>
        </w:rPr>
        <w:t>!</w:t>
      </w:r>
      <w:r w:rsidR="00C52B02">
        <w:rPr>
          <w:b/>
          <w:bCs/>
          <w:i/>
          <w:iCs/>
          <w:sz w:val="24"/>
          <w:szCs w:val="24"/>
          <w:lang w:val="lv-LV"/>
        </w:rPr>
        <w:t xml:space="preserve"> </w:t>
      </w:r>
    </w:p>
    <w:p w14:paraId="29F6AE36" w14:textId="2F841C71" w:rsidR="00FD7C5F" w:rsidRDefault="000B3179" w:rsidP="00C52B02">
      <w:pPr>
        <w:jc w:val="both"/>
        <w:rPr>
          <w:b/>
          <w:bCs/>
          <w:i/>
          <w:iCs/>
          <w:sz w:val="24"/>
          <w:szCs w:val="24"/>
          <w:lang w:val="lv-LV"/>
        </w:rPr>
      </w:pPr>
      <w:r>
        <w:rPr>
          <w:b/>
          <w:bCs/>
          <w:i/>
          <w:iCs/>
          <w:sz w:val="24"/>
          <w:szCs w:val="24"/>
          <w:lang w:val="lv-LV"/>
        </w:rPr>
        <w:lastRenderedPageBreak/>
        <w:t xml:space="preserve">3. </w:t>
      </w:r>
      <w:r w:rsidR="00C52B02" w:rsidRPr="00C52B02">
        <w:rPr>
          <w:b/>
          <w:bCs/>
          <w:i/>
          <w:iCs/>
          <w:sz w:val="24"/>
          <w:szCs w:val="24"/>
          <w:lang w:val="lv-LV"/>
        </w:rPr>
        <w:t xml:space="preserve">Militārajā terminoloģijā “nulles punkts” (angliski </w:t>
      </w:r>
      <w:proofErr w:type="spellStart"/>
      <w:r w:rsidR="00C52B02" w:rsidRPr="00C52B02">
        <w:rPr>
          <w:b/>
          <w:bCs/>
          <w:i/>
          <w:iCs/>
          <w:sz w:val="24"/>
          <w:szCs w:val="24"/>
          <w:lang w:val="lv-LV"/>
        </w:rPr>
        <w:t>zero</w:t>
      </w:r>
      <w:proofErr w:type="spellEnd"/>
      <w:r w:rsidR="00C52B02" w:rsidRPr="00C52B02">
        <w:rPr>
          <w:b/>
          <w:bCs/>
          <w:i/>
          <w:iCs/>
          <w:sz w:val="24"/>
          <w:szCs w:val="24"/>
          <w:lang w:val="lv-LV"/>
        </w:rPr>
        <w:t xml:space="preserve"> </w:t>
      </w:r>
      <w:proofErr w:type="spellStart"/>
      <w:r w:rsidR="00C52B02" w:rsidRPr="00C52B02">
        <w:rPr>
          <w:b/>
          <w:bCs/>
          <w:i/>
          <w:iCs/>
          <w:sz w:val="24"/>
          <w:szCs w:val="24"/>
          <w:lang w:val="lv-LV"/>
        </w:rPr>
        <w:t>point</w:t>
      </w:r>
      <w:proofErr w:type="spellEnd"/>
      <w:r w:rsidR="00C52B02" w:rsidRPr="00C52B02">
        <w:rPr>
          <w:b/>
          <w:bCs/>
          <w:i/>
          <w:iCs/>
          <w:sz w:val="24"/>
          <w:szCs w:val="24"/>
          <w:lang w:val="lv-LV"/>
        </w:rPr>
        <w:t xml:space="preserve"> vai </w:t>
      </w:r>
      <w:proofErr w:type="spellStart"/>
      <w:r w:rsidR="00C52B02" w:rsidRPr="00C52B02">
        <w:rPr>
          <w:b/>
          <w:bCs/>
          <w:i/>
          <w:iCs/>
          <w:sz w:val="24"/>
          <w:szCs w:val="24"/>
          <w:lang w:val="lv-LV"/>
        </w:rPr>
        <w:t>zer</w:t>
      </w:r>
      <w:r w:rsidR="00C52B02">
        <w:rPr>
          <w:b/>
          <w:bCs/>
          <w:i/>
          <w:iCs/>
          <w:sz w:val="24"/>
          <w:szCs w:val="24"/>
          <w:lang w:val="lv-LV"/>
        </w:rPr>
        <w:t>o</w:t>
      </w:r>
      <w:r w:rsidR="00C52B02" w:rsidRPr="00C52B02">
        <w:rPr>
          <w:b/>
          <w:bCs/>
          <w:i/>
          <w:iCs/>
          <w:sz w:val="24"/>
          <w:szCs w:val="24"/>
          <w:lang w:val="lv-LV"/>
        </w:rPr>
        <w:t>line</w:t>
      </w:r>
      <w:proofErr w:type="spellEnd"/>
      <w:r w:rsidR="00C52B02" w:rsidRPr="00C52B02">
        <w:rPr>
          <w:b/>
          <w:bCs/>
          <w:i/>
          <w:iCs/>
          <w:sz w:val="24"/>
          <w:szCs w:val="24"/>
          <w:lang w:val="lv-LV"/>
        </w:rPr>
        <w:t>) apzīmē frontes līniju, pozīciju, kas atdala savējos no pretinieka, jeb pašu kaujas robežu.</w:t>
      </w:r>
      <w:r>
        <w:rPr>
          <w:b/>
          <w:bCs/>
          <w:i/>
          <w:iCs/>
          <w:sz w:val="24"/>
          <w:szCs w:val="24"/>
          <w:lang w:val="lv-LV"/>
        </w:rPr>
        <w:t xml:space="preserve"> </w:t>
      </w:r>
      <w:r w:rsidR="00C52B02" w:rsidRPr="00C52B02">
        <w:rPr>
          <w:b/>
          <w:bCs/>
          <w:i/>
          <w:iCs/>
          <w:sz w:val="24"/>
          <w:szCs w:val="24"/>
          <w:lang w:val="lv-LV"/>
        </w:rPr>
        <w:t>Tā ir bīstamākā vieta, kur notiek tiešs kontakts ar ienaidnieku — tur vairs nav teorijas, tur viss ir reāls.</w:t>
      </w:r>
      <w:r>
        <w:rPr>
          <w:b/>
          <w:bCs/>
          <w:i/>
          <w:iCs/>
          <w:sz w:val="24"/>
          <w:szCs w:val="24"/>
          <w:lang w:val="lv-LV"/>
        </w:rPr>
        <w:t xml:space="preserve"> </w:t>
      </w:r>
      <w:r w:rsidR="00C52B02" w:rsidRPr="00C52B02">
        <w:rPr>
          <w:b/>
          <w:bCs/>
          <w:i/>
          <w:iCs/>
          <w:sz w:val="24"/>
          <w:szCs w:val="24"/>
          <w:lang w:val="lv-LV"/>
        </w:rPr>
        <w:t>Tā ir vieta, kur:</w:t>
      </w:r>
      <w:r>
        <w:rPr>
          <w:b/>
          <w:bCs/>
          <w:i/>
          <w:iCs/>
          <w:sz w:val="24"/>
          <w:szCs w:val="24"/>
          <w:lang w:val="lv-LV"/>
        </w:rPr>
        <w:t xml:space="preserve"> </w:t>
      </w:r>
      <w:r w:rsidR="00C52B02" w:rsidRPr="00C52B02">
        <w:rPr>
          <w:b/>
          <w:bCs/>
          <w:i/>
          <w:iCs/>
          <w:sz w:val="24"/>
          <w:szCs w:val="24"/>
          <w:lang w:val="lv-LV"/>
        </w:rPr>
        <w:t>beidzas drošība un sākas cīņa,</w:t>
      </w:r>
      <w:r>
        <w:rPr>
          <w:b/>
          <w:bCs/>
          <w:i/>
          <w:iCs/>
          <w:sz w:val="24"/>
          <w:szCs w:val="24"/>
          <w:lang w:val="lv-LV"/>
        </w:rPr>
        <w:t xml:space="preserve"> </w:t>
      </w:r>
      <w:r w:rsidR="00C52B02" w:rsidRPr="00C52B02">
        <w:rPr>
          <w:b/>
          <w:bCs/>
          <w:i/>
          <w:iCs/>
          <w:sz w:val="24"/>
          <w:szCs w:val="24"/>
          <w:lang w:val="lv-LV"/>
        </w:rPr>
        <w:t>nav iespējams slēpties aiz citu mugurām,</w:t>
      </w:r>
      <w:r>
        <w:rPr>
          <w:b/>
          <w:bCs/>
          <w:i/>
          <w:iCs/>
          <w:sz w:val="24"/>
          <w:szCs w:val="24"/>
          <w:lang w:val="lv-LV"/>
        </w:rPr>
        <w:t xml:space="preserve"> </w:t>
      </w:r>
      <w:r w:rsidR="00C52B02" w:rsidRPr="00C52B02">
        <w:rPr>
          <w:b/>
          <w:bCs/>
          <w:i/>
          <w:iCs/>
          <w:sz w:val="24"/>
          <w:szCs w:val="24"/>
          <w:lang w:val="lv-LV"/>
        </w:rPr>
        <w:t>viss tiek pārbaudīts – ticība, drosme un apņēmība.</w:t>
      </w:r>
    </w:p>
    <w:p w14:paraId="5230902A" w14:textId="5B0028AA" w:rsidR="00022867" w:rsidRDefault="00CB43F6" w:rsidP="00460A51">
      <w:pPr>
        <w:jc w:val="both"/>
        <w:rPr>
          <w:sz w:val="24"/>
          <w:szCs w:val="24"/>
          <w:lang w:val="lv-LV"/>
        </w:rPr>
      </w:pPr>
      <w:r w:rsidRPr="00CB43F6">
        <w:rPr>
          <w:sz w:val="24"/>
          <w:szCs w:val="24"/>
          <w:lang w:val="lv-LV"/>
        </w:rPr>
        <w:t>2. Korintiešiem 10:3–5</w:t>
      </w:r>
      <w:r w:rsidR="00FD7C5F">
        <w:rPr>
          <w:sz w:val="24"/>
          <w:szCs w:val="24"/>
          <w:lang w:val="lv-LV"/>
        </w:rPr>
        <w:t xml:space="preserve"> </w:t>
      </w:r>
      <w:r w:rsidR="00FD7C5F" w:rsidRPr="00FD7C5F">
        <w:rPr>
          <w:sz w:val="24"/>
          <w:szCs w:val="24"/>
          <w:lang w:val="lv-LV"/>
        </w:rPr>
        <w:t>Mēs dzīvojam gan pasaulē, bet necīnāmies pasaulīgi.</w:t>
      </w:r>
      <w:r w:rsidR="00FD7C5F">
        <w:rPr>
          <w:sz w:val="24"/>
          <w:szCs w:val="24"/>
          <w:lang w:val="lv-LV"/>
        </w:rPr>
        <w:t xml:space="preserve"> </w:t>
      </w:r>
      <w:r w:rsidR="00FD7C5F" w:rsidRPr="00FD7C5F">
        <w:rPr>
          <w:sz w:val="24"/>
          <w:szCs w:val="24"/>
          <w:lang w:val="lv-LV"/>
        </w:rPr>
        <w:t>Jo mūsu cīņas ieroči nav miesīgi, bet spēcīgi Dieva priekšā cietokšņu noārdīšanai.</w:t>
      </w:r>
      <w:r w:rsidR="008A4FE5">
        <w:rPr>
          <w:sz w:val="24"/>
          <w:szCs w:val="24"/>
          <w:lang w:val="lv-LV"/>
        </w:rPr>
        <w:t xml:space="preserve"> </w:t>
      </w:r>
      <w:r w:rsidR="00717142" w:rsidRPr="00717142">
        <w:rPr>
          <w:sz w:val="24"/>
          <w:szCs w:val="24"/>
          <w:lang w:val="lv-LV"/>
        </w:rPr>
        <w:t>Garīgā cīņa notiek prātā — tur, kur ienaidnieks mēģina sēt bailes, šaubas un bezcerību. “Pestīšanas bruņucepure” tieši sargā šo teritoriju.</w:t>
      </w:r>
      <w:r w:rsidR="00460A51">
        <w:rPr>
          <w:sz w:val="24"/>
          <w:szCs w:val="24"/>
          <w:lang w:val="lv-LV"/>
        </w:rPr>
        <w:t xml:space="preserve"> </w:t>
      </w:r>
      <w:r w:rsidR="00460A51" w:rsidRPr="00460A51">
        <w:rPr>
          <w:sz w:val="24"/>
          <w:szCs w:val="24"/>
          <w:lang w:val="lv-LV"/>
        </w:rPr>
        <w:t>Vieglprātība garīgajā cīņā ir bīstama, jo tā sākas nemanāmi</w:t>
      </w:r>
      <w:r w:rsidR="00022867">
        <w:rPr>
          <w:sz w:val="24"/>
          <w:szCs w:val="24"/>
          <w:lang w:val="lv-LV"/>
        </w:rPr>
        <w:t xml:space="preserve">, </w:t>
      </w:r>
      <w:r w:rsidR="00460A51" w:rsidRPr="00460A51">
        <w:rPr>
          <w:sz w:val="24"/>
          <w:szCs w:val="24"/>
          <w:lang w:val="lv-LV"/>
        </w:rPr>
        <w:t xml:space="preserve"> klusā apmierinātībā, kur viss šķiet “kārtībā”.</w:t>
      </w:r>
      <w:r w:rsidR="00460A51">
        <w:rPr>
          <w:sz w:val="24"/>
          <w:szCs w:val="24"/>
          <w:lang w:val="lv-LV"/>
        </w:rPr>
        <w:t xml:space="preserve"> </w:t>
      </w:r>
      <w:r w:rsidR="00460A51" w:rsidRPr="00460A51">
        <w:rPr>
          <w:sz w:val="24"/>
          <w:szCs w:val="24"/>
          <w:lang w:val="lv-LV"/>
        </w:rPr>
        <w:t>Bet Pāvils saka: “Bruņojieties!” tas ir aicinājums modrībai, ne</w:t>
      </w:r>
      <w:r w:rsidR="00022867">
        <w:rPr>
          <w:sz w:val="24"/>
          <w:szCs w:val="24"/>
          <w:lang w:val="lv-LV"/>
        </w:rPr>
        <w:t>vis</w:t>
      </w:r>
      <w:r w:rsidR="00460A51" w:rsidRPr="00460A51">
        <w:rPr>
          <w:sz w:val="24"/>
          <w:szCs w:val="24"/>
          <w:lang w:val="lv-LV"/>
        </w:rPr>
        <w:t xml:space="preserve"> panikai.</w:t>
      </w:r>
      <w:r w:rsidR="00460A51">
        <w:rPr>
          <w:sz w:val="24"/>
          <w:szCs w:val="24"/>
          <w:lang w:val="lv-LV"/>
        </w:rPr>
        <w:t xml:space="preserve"> </w:t>
      </w:r>
      <w:r w:rsidR="00460A51" w:rsidRPr="00460A51">
        <w:rPr>
          <w:sz w:val="24"/>
          <w:szCs w:val="24"/>
          <w:lang w:val="lv-LV"/>
        </w:rPr>
        <w:t xml:space="preserve">Jo Dievs nav atstājis Savus ļaudis neaizsargātus. Viņš ir devis visus ieročus — </w:t>
      </w:r>
      <w:r w:rsidR="00460A51" w:rsidRPr="00460A51">
        <w:rPr>
          <w:b/>
          <w:bCs/>
          <w:i/>
          <w:iCs/>
          <w:sz w:val="24"/>
          <w:szCs w:val="24"/>
          <w:lang w:val="lv-LV"/>
        </w:rPr>
        <w:t>caur Savu Garu.</w:t>
      </w:r>
      <w:r w:rsidR="00460A51">
        <w:rPr>
          <w:b/>
          <w:bCs/>
          <w:i/>
          <w:iCs/>
          <w:sz w:val="24"/>
          <w:szCs w:val="24"/>
          <w:lang w:val="lv-LV"/>
        </w:rPr>
        <w:t xml:space="preserve"> </w:t>
      </w:r>
      <w:r w:rsidR="00460A51">
        <w:rPr>
          <w:sz w:val="24"/>
          <w:szCs w:val="24"/>
          <w:lang w:val="lv-LV"/>
        </w:rPr>
        <w:t xml:space="preserve"> </w:t>
      </w:r>
      <w:r w:rsidR="00460A51" w:rsidRPr="00460A51">
        <w:rPr>
          <w:sz w:val="24"/>
          <w:szCs w:val="24"/>
          <w:lang w:val="lv-LV"/>
        </w:rPr>
        <w:t>Jautājums ir tikai viens:</w:t>
      </w:r>
      <w:r w:rsidR="00460A51">
        <w:rPr>
          <w:sz w:val="24"/>
          <w:szCs w:val="24"/>
          <w:lang w:val="lv-LV"/>
        </w:rPr>
        <w:t xml:space="preserve"> </w:t>
      </w:r>
      <w:r w:rsidR="00460A51" w:rsidRPr="00460A51">
        <w:rPr>
          <w:b/>
          <w:bCs/>
          <w:i/>
          <w:iCs/>
          <w:sz w:val="24"/>
          <w:szCs w:val="24"/>
          <w:lang w:val="lv-LV"/>
        </w:rPr>
        <w:t>Vai mēs tos izmantojam? Vai arī stāvam kaujas laukā ar kailām rokām, cerot, ka pietiks ar labiem nodomiem?</w:t>
      </w:r>
      <w:r w:rsidR="00460A51">
        <w:rPr>
          <w:b/>
          <w:bCs/>
          <w:i/>
          <w:iCs/>
          <w:sz w:val="24"/>
          <w:szCs w:val="24"/>
          <w:lang w:val="lv-LV"/>
        </w:rPr>
        <w:t xml:space="preserve"> </w:t>
      </w:r>
      <w:r w:rsidR="00AB1A82">
        <w:rPr>
          <w:sz w:val="24"/>
          <w:szCs w:val="24"/>
          <w:lang w:val="lv-LV"/>
        </w:rPr>
        <w:t xml:space="preserve"> </w:t>
      </w:r>
      <w:r w:rsidR="00AB1A82" w:rsidRPr="00AB1A82">
        <w:rPr>
          <w:sz w:val="24"/>
          <w:szCs w:val="24"/>
          <w:lang w:val="lv-LV"/>
        </w:rPr>
        <w:t xml:space="preserve">…jo labie nodomi vēl nav bruņas. </w:t>
      </w:r>
    </w:p>
    <w:p w14:paraId="6248164A" w14:textId="1BFE9190" w:rsidR="00FB0B0C" w:rsidRDefault="00AB1A82" w:rsidP="00460A51">
      <w:pPr>
        <w:jc w:val="both"/>
        <w:rPr>
          <w:sz w:val="24"/>
          <w:szCs w:val="24"/>
          <w:lang w:val="lv-LV"/>
        </w:rPr>
      </w:pPr>
      <w:r w:rsidRPr="00AB1A82">
        <w:rPr>
          <w:sz w:val="24"/>
          <w:szCs w:val="24"/>
          <w:lang w:val="lv-LV"/>
        </w:rPr>
        <w:t xml:space="preserve">Tie ir labi, bet tie neaiztur ienaidnieka </w:t>
      </w:r>
      <w:r w:rsidR="00B42DB4">
        <w:rPr>
          <w:sz w:val="24"/>
          <w:szCs w:val="24"/>
          <w:lang w:val="lv-LV"/>
        </w:rPr>
        <w:t>uzbrukumus</w:t>
      </w:r>
      <w:r w:rsidRPr="00AB1A82">
        <w:rPr>
          <w:sz w:val="24"/>
          <w:szCs w:val="24"/>
          <w:lang w:val="lv-LV"/>
        </w:rPr>
        <w:t xml:space="preserve">. Tikai Dieva bruņas dod spēku </w:t>
      </w:r>
      <w:r w:rsidR="00B42DB4">
        <w:rPr>
          <w:sz w:val="24"/>
          <w:szCs w:val="24"/>
          <w:lang w:val="lv-LV"/>
        </w:rPr>
        <w:t>pa</w:t>
      </w:r>
      <w:r w:rsidRPr="00AB1A82">
        <w:rPr>
          <w:sz w:val="24"/>
          <w:szCs w:val="24"/>
          <w:lang w:val="lv-LV"/>
        </w:rPr>
        <w:t xml:space="preserve">stāvēt. Mēs varam būt pilni ar apņēmību, entuziasmu un pat reliģisku degsmi, taču, ja neesam apbruņoti ar Dieva patiesību, ticību, taisnību un Gara spēku, tad pirmā garīgā vētra mūs </w:t>
      </w:r>
      <w:r w:rsidR="00326C91">
        <w:rPr>
          <w:sz w:val="24"/>
          <w:szCs w:val="24"/>
          <w:lang w:val="lv-LV"/>
        </w:rPr>
        <w:t>uzvarēs</w:t>
      </w:r>
      <w:r w:rsidRPr="00AB1A82">
        <w:rPr>
          <w:sz w:val="24"/>
          <w:szCs w:val="24"/>
          <w:lang w:val="lv-LV"/>
        </w:rPr>
        <w:t>.</w:t>
      </w:r>
    </w:p>
    <w:p w14:paraId="02FC0693" w14:textId="77777777" w:rsidR="002D6E2A" w:rsidRDefault="00AB1A82" w:rsidP="00AB1A82">
      <w:pPr>
        <w:jc w:val="both"/>
        <w:rPr>
          <w:sz w:val="24"/>
          <w:szCs w:val="24"/>
          <w:lang w:val="lv-LV"/>
        </w:rPr>
      </w:pPr>
      <w:r w:rsidRPr="00AB1A82">
        <w:rPr>
          <w:sz w:val="24"/>
          <w:szCs w:val="24"/>
          <w:lang w:val="lv-LV"/>
        </w:rPr>
        <w:t>Cik bieži mēs kristieši nonākam cīņās – ar šaubām, bailēm, izmisumu, kārdinājumiem</w:t>
      </w:r>
      <w:r w:rsidR="00326C91">
        <w:rPr>
          <w:sz w:val="24"/>
          <w:szCs w:val="24"/>
          <w:lang w:val="lv-LV"/>
        </w:rPr>
        <w:t xml:space="preserve"> </w:t>
      </w:r>
      <w:r w:rsidRPr="00AB1A82">
        <w:rPr>
          <w:sz w:val="24"/>
          <w:szCs w:val="24"/>
          <w:lang w:val="lv-LV"/>
        </w:rPr>
        <w:t>un mēģinām tās uzvarēt ar cilvēcīg</w:t>
      </w:r>
      <w:r w:rsidR="00326C91">
        <w:rPr>
          <w:sz w:val="24"/>
          <w:szCs w:val="24"/>
          <w:lang w:val="lv-LV"/>
        </w:rPr>
        <w:t>ām metodēm</w:t>
      </w:r>
      <w:r w:rsidRPr="00AB1A82">
        <w:rPr>
          <w:sz w:val="24"/>
          <w:szCs w:val="24"/>
          <w:lang w:val="lv-LV"/>
        </w:rPr>
        <w:t>: ar prātu, emocijām, gribasspēku. Bet Pāvils saka:</w:t>
      </w:r>
      <w:r>
        <w:rPr>
          <w:sz w:val="24"/>
          <w:szCs w:val="24"/>
          <w:lang w:val="lv-LV"/>
        </w:rPr>
        <w:t xml:space="preserve"> </w:t>
      </w:r>
      <w:r w:rsidRPr="00AB1A82">
        <w:rPr>
          <w:sz w:val="24"/>
          <w:szCs w:val="24"/>
          <w:lang w:val="lv-LV"/>
        </w:rPr>
        <w:t>“Jo mūsu cīņa nav pret miesu un asinīm, bet pret valdībām, varām, šīs tumsas pasaules valdniekiem un ļaunajiem gariem debesu telpā.” (</w:t>
      </w:r>
      <w:proofErr w:type="spellStart"/>
      <w:r w:rsidRPr="00AB1A82">
        <w:rPr>
          <w:sz w:val="24"/>
          <w:szCs w:val="24"/>
          <w:lang w:val="lv-LV"/>
        </w:rPr>
        <w:t>Efez</w:t>
      </w:r>
      <w:proofErr w:type="spellEnd"/>
      <w:r w:rsidRPr="00AB1A82">
        <w:rPr>
          <w:sz w:val="24"/>
          <w:szCs w:val="24"/>
          <w:lang w:val="lv-LV"/>
        </w:rPr>
        <w:t>. 6:12)</w:t>
      </w:r>
      <w:r>
        <w:rPr>
          <w:sz w:val="24"/>
          <w:szCs w:val="24"/>
          <w:lang w:val="lv-LV"/>
        </w:rPr>
        <w:t xml:space="preserve"> </w:t>
      </w:r>
      <w:r w:rsidRPr="00AB1A82">
        <w:rPr>
          <w:sz w:val="24"/>
          <w:szCs w:val="24"/>
          <w:lang w:val="lv-LV"/>
        </w:rPr>
        <w:t>Tas nozīmē, ka mēs nevaram uzvarēt garīgu karu ar miesīgiem ieročiem.</w:t>
      </w:r>
      <w:r>
        <w:rPr>
          <w:sz w:val="24"/>
          <w:szCs w:val="24"/>
          <w:lang w:val="lv-LV"/>
        </w:rPr>
        <w:t xml:space="preserve"> </w:t>
      </w:r>
      <w:r w:rsidRPr="00AB1A82">
        <w:rPr>
          <w:sz w:val="24"/>
          <w:szCs w:val="24"/>
          <w:lang w:val="lv-LV"/>
        </w:rPr>
        <w:t>Tieši tāpēc Pāvils aicina: “Ņemiet visus Dieva ieročus</w:t>
      </w:r>
      <w:r w:rsidR="001258C7">
        <w:rPr>
          <w:sz w:val="24"/>
          <w:szCs w:val="24"/>
          <w:lang w:val="lv-LV"/>
        </w:rPr>
        <w:t>..</w:t>
      </w:r>
      <w:r w:rsidRPr="00AB1A82">
        <w:rPr>
          <w:sz w:val="24"/>
          <w:szCs w:val="24"/>
          <w:lang w:val="lv-LV"/>
        </w:rPr>
        <w:t>.” (</w:t>
      </w:r>
      <w:proofErr w:type="spellStart"/>
      <w:r w:rsidRPr="00AB1A82">
        <w:rPr>
          <w:sz w:val="24"/>
          <w:szCs w:val="24"/>
          <w:lang w:val="lv-LV"/>
        </w:rPr>
        <w:t>Efez</w:t>
      </w:r>
      <w:proofErr w:type="spellEnd"/>
      <w:r w:rsidRPr="00AB1A82">
        <w:rPr>
          <w:sz w:val="24"/>
          <w:szCs w:val="24"/>
          <w:lang w:val="lv-LV"/>
        </w:rPr>
        <w:t>. 6:13)</w:t>
      </w:r>
      <w:r>
        <w:rPr>
          <w:sz w:val="24"/>
          <w:szCs w:val="24"/>
          <w:lang w:val="lv-LV"/>
        </w:rPr>
        <w:t xml:space="preserve"> </w:t>
      </w:r>
      <w:r w:rsidR="00A133C2">
        <w:rPr>
          <w:sz w:val="24"/>
          <w:szCs w:val="24"/>
          <w:lang w:val="lv-LV"/>
        </w:rPr>
        <w:t>Paturēsim prātā faktu, ka</w:t>
      </w:r>
      <w:r w:rsidRPr="00AB1A82">
        <w:rPr>
          <w:sz w:val="24"/>
          <w:szCs w:val="24"/>
          <w:lang w:val="lv-LV"/>
        </w:rPr>
        <w:t xml:space="preserve"> šī cīņa nav vienas dienas jautājums. Tā turpinās līdz brīdim, kad redzēsim Kristu vaigu vaigā. Un tikai tie, kas stāv Gara spēkā, paliek pastāvīgi.</w:t>
      </w:r>
    </w:p>
    <w:p w14:paraId="52C5C313" w14:textId="2CCEAB43" w:rsidR="00AB1A82" w:rsidRPr="0063048C" w:rsidRDefault="00AB1A82" w:rsidP="00AB1A82">
      <w:pPr>
        <w:jc w:val="both"/>
        <w:rPr>
          <w:sz w:val="24"/>
          <w:szCs w:val="24"/>
          <w:lang w:val="lv-LV"/>
        </w:rPr>
      </w:pPr>
      <w:r w:rsidRPr="00AB1A82">
        <w:rPr>
          <w:sz w:val="24"/>
          <w:szCs w:val="24"/>
          <w:lang w:val="lv-LV"/>
        </w:rPr>
        <w:t>Tāpēc šodien Svētais Gars jautā:</w:t>
      </w:r>
      <w:r>
        <w:rPr>
          <w:sz w:val="24"/>
          <w:szCs w:val="24"/>
          <w:lang w:val="lv-LV"/>
        </w:rPr>
        <w:t xml:space="preserve"> </w:t>
      </w:r>
      <w:r w:rsidRPr="00AB1A82">
        <w:rPr>
          <w:sz w:val="24"/>
          <w:szCs w:val="24"/>
          <w:lang w:val="lv-LV"/>
        </w:rPr>
        <w:t>Vai tu esi bruņots</w:t>
      </w:r>
      <w:r w:rsidR="00326C91">
        <w:rPr>
          <w:sz w:val="24"/>
          <w:szCs w:val="24"/>
          <w:lang w:val="lv-LV"/>
        </w:rPr>
        <w:t>?</w:t>
      </w:r>
      <w:r w:rsidR="00F67B59">
        <w:rPr>
          <w:sz w:val="24"/>
          <w:szCs w:val="24"/>
          <w:lang w:val="lv-LV"/>
        </w:rPr>
        <w:t xml:space="preserve"> </w:t>
      </w:r>
      <w:r w:rsidR="00F67B59" w:rsidRPr="002D6E2A">
        <w:rPr>
          <w:b/>
          <w:bCs/>
          <w:i/>
          <w:iCs/>
          <w:sz w:val="24"/>
          <w:szCs w:val="24"/>
          <w:lang w:val="lv-LV"/>
        </w:rPr>
        <w:t>Iespējams, ka kristieši šodien ir palikuši pārlieku miesīgi</w:t>
      </w:r>
      <w:r w:rsidR="002D6E2A">
        <w:rPr>
          <w:b/>
          <w:bCs/>
          <w:i/>
          <w:iCs/>
          <w:sz w:val="24"/>
          <w:szCs w:val="24"/>
          <w:lang w:val="lv-LV"/>
        </w:rPr>
        <w:t>, vienaldzīgi...</w:t>
      </w:r>
    </w:p>
    <w:p w14:paraId="453A1EA8" w14:textId="08058612" w:rsidR="004C4EE6" w:rsidRPr="000E6F07" w:rsidRDefault="004C4EE6" w:rsidP="004C4EE6">
      <w:pPr>
        <w:jc w:val="both"/>
        <w:rPr>
          <w:b/>
          <w:bCs/>
          <w:i/>
          <w:iCs/>
          <w:sz w:val="24"/>
          <w:szCs w:val="24"/>
          <w:lang w:val="lv-LV"/>
        </w:rPr>
      </w:pPr>
      <w:r w:rsidRPr="004C4EE6">
        <w:rPr>
          <w:sz w:val="24"/>
          <w:szCs w:val="24"/>
          <w:lang w:val="lv-LV"/>
        </w:rPr>
        <w:t>Pāvils Korintas draudzei raksta:</w:t>
      </w:r>
      <w:r>
        <w:rPr>
          <w:sz w:val="24"/>
          <w:szCs w:val="24"/>
          <w:lang w:val="lv-LV"/>
        </w:rPr>
        <w:t xml:space="preserve"> </w:t>
      </w:r>
      <w:r w:rsidRPr="004C4EE6">
        <w:rPr>
          <w:sz w:val="24"/>
          <w:szCs w:val="24"/>
          <w:lang w:val="lv-LV"/>
        </w:rPr>
        <w:t>“Es, brāļi, nevarēju ar jums runāt kā ar garīgiem, bet kā ar miesīgiem, kā ar zīdaiņiem Kristū.” (1. Kor. 3:1)</w:t>
      </w:r>
      <w:r>
        <w:rPr>
          <w:sz w:val="24"/>
          <w:szCs w:val="24"/>
          <w:lang w:val="lv-LV"/>
        </w:rPr>
        <w:t xml:space="preserve"> </w:t>
      </w:r>
      <w:r w:rsidRPr="004C4EE6">
        <w:rPr>
          <w:sz w:val="24"/>
          <w:szCs w:val="24"/>
          <w:lang w:val="lv-LV"/>
        </w:rPr>
        <w:t>Tas nozīmē, ka draudze bija pieņēmusi Kristu, bet viņu domāšana un reakcijas vēl bija pasaulīgas</w:t>
      </w:r>
      <w:r w:rsidR="000E6F07">
        <w:rPr>
          <w:sz w:val="24"/>
          <w:szCs w:val="24"/>
          <w:lang w:val="lv-LV"/>
        </w:rPr>
        <w:t xml:space="preserve">, tur bija, - </w:t>
      </w:r>
      <w:r w:rsidRPr="004C4EE6">
        <w:rPr>
          <w:sz w:val="24"/>
          <w:szCs w:val="24"/>
          <w:lang w:val="lv-LV"/>
        </w:rPr>
        <w:t>greizsirdība, strīdi, savtība. Viņi bija aizmirsuši, ka garīgā dzīve nozīmē ne tikai ticēt, bet dzīvot Gara spēkā.</w:t>
      </w:r>
      <w:r>
        <w:rPr>
          <w:sz w:val="24"/>
          <w:szCs w:val="24"/>
          <w:lang w:val="lv-LV"/>
        </w:rPr>
        <w:t xml:space="preserve"> </w:t>
      </w:r>
      <w:r w:rsidRPr="000E6F07">
        <w:rPr>
          <w:b/>
          <w:bCs/>
          <w:i/>
          <w:iCs/>
          <w:sz w:val="24"/>
          <w:szCs w:val="24"/>
          <w:lang w:val="lv-LV"/>
        </w:rPr>
        <w:t>Kad kristieši kļūst miesīgi, viņi sāk cīnīties nevis pret ienaidnieku, bet savā starpā.</w:t>
      </w:r>
      <w:r w:rsidRPr="004C4EE6">
        <w:rPr>
          <w:sz w:val="24"/>
          <w:szCs w:val="24"/>
          <w:lang w:val="lv-LV"/>
        </w:rPr>
        <w:t xml:space="preserve"> Viņi sāk paļauties uz redzamo, nevis uz apsolījumiem. </w:t>
      </w:r>
      <w:r w:rsidRPr="000E6F07">
        <w:rPr>
          <w:b/>
          <w:bCs/>
          <w:i/>
          <w:iCs/>
          <w:sz w:val="24"/>
          <w:szCs w:val="24"/>
          <w:lang w:val="lv-LV"/>
        </w:rPr>
        <w:t>Un cerība, kas reiz bija kā enkurs, kļūst vājināta, jo cilvēka spēks nespēj uzturēt to, ko tikai Gars var dot.</w:t>
      </w:r>
    </w:p>
    <w:p w14:paraId="3A677DF2" w14:textId="109093B0" w:rsidR="000759DB" w:rsidRPr="000759DB" w:rsidRDefault="004C4EE6" w:rsidP="000759DB">
      <w:pPr>
        <w:jc w:val="both"/>
        <w:rPr>
          <w:sz w:val="24"/>
          <w:szCs w:val="24"/>
          <w:lang w:val="lv-LV"/>
        </w:rPr>
      </w:pPr>
      <w:r w:rsidRPr="004C4EE6">
        <w:rPr>
          <w:sz w:val="24"/>
          <w:szCs w:val="24"/>
          <w:lang w:val="lv-LV"/>
        </w:rPr>
        <w:t>Tāpēc vieglprātība un miesīgums ir cieši saistīti:</w:t>
      </w:r>
      <w:r>
        <w:rPr>
          <w:sz w:val="24"/>
          <w:szCs w:val="24"/>
          <w:lang w:val="lv-LV"/>
        </w:rPr>
        <w:t xml:space="preserve"> </w:t>
      </w:r>
      <w:r w:rsidRPr="004C4EE6">
        <w:rPr>
          <w:sz w:val="24"/>
          <w:szCs w:val="24"/>
          <w:lang w:val="lv-LV"/>
        </w:rPr>
        <w:t>Vieglprātība – kad karavīrs aizmirst, ka ir frontē</w:t>
      </w:r>
      <w:r>
        <w:rPr>
          <w:sz w:val="24"/>
          <w:szCs w:val="24"/>
          <w:lang w:val="lv-LV"/>
        </w:rPr>
        <w:t xml:space="preserve">. </w:t>
      </w:r>
      <w:r w:rsidRPr="004C4EE6">
        <w:rPr>
          <w:sz w:val="24"/>
          <w:szCs w:val="24"/>
          <w:lang w:val="lv-LV"/>
        </w:rPr>
        <w:t>Miesīgums – kad viņš mēģina karot ar nepareiziem ieročiem.</w:t>
      </w:r>
      <w:r w:rsidR="004D7806">
        <w:rPr>
          <w:sz w:val="24"/>
          <w:szCs w:val="24"/>
          <w:lang w:val="lv-LV"/>
        </w:rPr>
        <w:t xml:space="preserve"> </w:t>
      </w:r>
      <w:r w:rsidR="000759DB" w:rsidRPr="000759DB">
        <w:rPr>
          <w:sz w:val="24"/>
          <w:szCs w:val="24"/>
          <w:lang w:val="lv-LV"/>
        </w:rPr>
        <w:t>Tāpēc — nepaliec bez bruņām! Katru dienu uzvelc pestīšanas bruņucepuri, lai tavas domas paliktu tīras un pārliecinātas par Dieva pestīšanu. Ņem rokās Gara zobenu, lai atgādinātu sev un pasaulei — Dieva vārds vēl joprojām ir dzīvs un spēcīgs. Un turies pie ticības vairoga, jo tas dzēš visas ļaunā bultas.</w:t>
      </w:r>
      <w:r w:rsidR="000759DB">
        <w:rPr>
          <w:sz w:val="24"/>
          <w:szCs w:val="24"/>
          <w:lang w:val="lv-LV"/>
        </w:rPr>
        <w:t xml:space="preserve"> </w:t>
      </w:r>
      <w:r w:rsidR="000759DB" w:rsidRPr="000759DB">
        <w:rPr>
          <w:sz w:val="24"/>
          <w:szCs w:val="24"/>
          <w:lang w:val="lv-LV"/>
        </w:rPr>
        <w:t>Kad mēs dzīvojam šādi, cerība kļūst par spēku, nevis tikai jūtu. Tā stāv, kad viss cits krīt. Tā runā, kad viss klusē. Tā tic, kad redzēt vairs nevar.</w:t>
      </w:r>
    </w:p>
    <w:p w14:paraId="75F4C204" w14:textId="5762F5F5" w:rsidR="000759DB" w:rsidRPr="004C4EE6" w:rsidRDefault="000759DB" w:rsidP="00D36D9E">
      <w:pPr>
        <w:jc w:val="both"/>
        <w:rPr>
          <w:sz w:val="24"/>
          <w:szCs w:val="24"/>
          <w:lang w:val="lv-LV"/>
        </w:rPr>
      </w:pPr>
      <w:r w:rsidRPr="000759DB">
        <w:rPr>
          <w:sz w:val="24"/>
          <w:szCs w:val="24"/>
          <w:lang w:val="lv-LV"/>
        </w:rPr>
        <w:t>Un tad mēs varam sacīt kopā ar Pāvilu:</w:t>
      </w:r>
      <w:r>
        <w:rPr>
          <w:sz w:val="24"/>
          <w:szCs w:val="24"/>
          <w:lang w:val="lv-LV"/>
        </w:rPr>
        <w:t xml:space="preserve"> </w:t>
      </w:r>
      <w:r w:rsidRPr="000759DB">
        <w:rPr>
          <w:sz w:val="24"/>
          <w:szCs w:val="24"/>
          <w:lang w:val="lv-LV"/>
        </w:rPr>
        <w:t>“</w:t>
      </w:r>
      <w:r w:rsidR="00D36D9E" w:rsidRPr="00D36D9E">
        <w:rPr>
          <w:sz w:val="24"/>
          <w:szCs w:val="24"/>
          <w:lang w:val="lv-LV"/>
        </w:rPr>
        <w:t>Tāpēc mēs nepiekūstam, bet, lai gan mūsu ārīgais cilvēks sadilst, mūsu iekšējais dienu no dienas atjaunojas.</w:t>
      </w:r>
      <w:r w:rsidR="00D36D9E">
        <w:rPr>
          <w:sz w:val="24"/>
          <w:szCs w:val="24"/>
          <w:lang w:val="lv-LV"/>
        </w:rPr>
        <w:t xml:space="preserve"> </w:t>
      </w:r>
      <w:r w:rsidR="00D36D9E" w:rsidRPr="00D36D9E">
        <w:rPr>
          <w:sz w:val="24"/>
          <w:szCs w:val="24"/>
          <w:lang w:val="lv-LV"/>
        </w:rPr>
        <w:t>Jo tagadējās grūtības, kas ir vieglas, dod mums neizsakāmi lielu mūžīgu godību,</w:t>
      </w:r>
      <w:r w:rsidR="00D36D9E">
        <w:rPr>
          <w:sz w:val="24"/>
          <w:szCs w:val="24"/>
          <w:lang w:val="lv-LV"/>
        </w:rPr>
        <w:t xml:space="preserve"> </w:t>
      </w:r>
      <w:r w:rsidR="00D36D9E" w:rsidRPr="00D36D9E">
        <w:rPr>
          <w:sz w:val="24"/>
          <w:szCs w:val="24"/>
          <w:lang w:val="lv-LV"/>
        </w:rPr>
        <w:t>j</w:t>
      </w:r>
      <w:r w:rsidR="00D36D9E">
        <w:rPr>
          <w:sz w:val="24"/>
          <w:szCs w:val="24"/>
          <w:lang w:val="lv-LV"/>
        </w:rPr>
        <w:t>o</w:t>
      </w:r>
      <w:r w:rsidR="00D36D9E" w:rsidRPr="00D36D9E">
        <w:rPr>
          <w:sz w:val="24"/>
          <w:szCs w:val="24"/>
          <w:lang w:val="lv-LV"/>
        </w:rPr>
        <w:t xml:space="preserve"> mēs neņemam vērā to, kas ir redzams, bet to, kas nav redzams. Jo redzamais ir laicīgs, bet neredzamais mūžīgs.</w:t>
      </w:r>
      <w:r w:rsidRPr="000759DB">
        <w:rPr>
          <w:sz w:val="24"/>
          <w:szCs w:val="24"/>
          <w:lang w:val="lv-LV"/>
        </w:rPr>
        <w:t>” (2. Kor. 4:16–17</w:t>
      </w:r>
      <w:r w:rsidR="00D36D9E">
        <w:rPr>
          <w:sz w:val="24"/>
          <w:szCs w:val="24"/>
          <w:lang w:val="lv-LV"/>
        </w:rPr>
        <w:t>,18</w:t>
      </w:r>
      <w:r w:rsidRPr="000759DB">
        <w:rPr>
          <w:sz w:val="24"/>
          <w:szCs w:val="24"/>
          <w:lang w:val="lv-LV"/>
        </w:rPr>
        <w:t>)</w:t>
      </w:r>
    </w:p>
    <w:p w14:paraId="2D494398" w14:textId="77777777" w:rsidR="00F67B59" w:rsidRPr="004C4EE6" w:rsidRDefault="00F67B59" w:rsidP="00AB1A82">
      <w:pPr>
        <w:jc w:val="both"/>
        <w:rPr>
          <w:sz w:val="24"/>
          <w:szCs w:val="24"/>
          <w:lang w:val="lv-LV"/>
        </w:rPr>
      </w:pPr>
    </w:p>
    <w:p w14:paraId="280A4794" w14:textId="77777777" w:rsidR="00AB1A82" w:rsidRPr="0001523C" w:rsidRDefault="00AB1A82" w:rsidP="00AB1A82">
      <w:pPr>
        <w:jc w:val="both"/>
        <w:rPr>
          <w:sz w:val="24"/>
          <w:szCs w:val="24"/>
          <w:lang w:val="lv-LV"/>
        </w:rPr>
      </w:pPr>
    </w:p>
    <w:sectPr w:rsidR="00AB1A82" w:rsidRPr="0001523C" w:rsidSect="00661ACA">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ACA"/>
    <w:rsid w:val="0001523C"/>
    <w:rsid w:val="00022867"/>
    <w:rsid w:val="00023AF6"/>
    <w:rsid w:val="000759DB"/>
    <w:rsid w:val="000B3179"/>
    <w:rsid w:val="000E6F07"/>
    <w:rsid w:val="001258C7"/>
    <w:rsid w:val="00230313"/>
    <w:rsid w:val="00277DEB"/>
    <w:rsid w:val="002D6E2A"/>
    <w:rsid w:val="00300E6C"/>
    <w:rsid w:val="00326C91"/>
    <w:rsid w:val="003711F9"/>
    <w:rsid w:val="003F714A"/>
    <w:rsid w:val="00460A51"/>
    <w:rsid w:val="004C4EE6"/>
    <w:rsid w:val="004D7806"/>
    <w:rsid w:val="00507882"/>
    <w:rsid w:val="00523AE5"/>
    <w:rsid w:val="00524472"/>
    <w:rsid w:val="005E6A07"/>
    <w:rsid w:val="0063048C"/>
    <w:rsid w:val="00661ACA"/>
    <w:rsid w:val="00693634"/>
    <w:rsid w:val="006C2882"/>
    <w:rsid w:val="006E278D"/>
    <w:rsid w:val="007120C0"/>
    <w:rsid w:val="00717142"/>
    <w:rsid w:val="00743D32"/>
    <w:rsid w:val="00792D17"/>
    <w:rsid w:val="008A4FE5"/>
    <w:rsid w:val="009203E4"/>
    <w:rsid w:val="009F768B"/>
    <w:rsid w:val="00A133C2"/>
    <w:rsid w:val="00A57D11"/>
    <w:rsid w:val="00A96513"/>
    <w:rsid w:val="00AB1A82"/>
    <w:rsid w:val="00B42DB4"/>
    <w:rsid w:val="00BB2B7E"/>
    <w:rsid w:val="00C05770"/>
    <w:rsid w:val="00C302E4"/>
    <w:rsid w:val="00C52B02"/>
    <w:rsid w:val="00C9423E"/>
    <w:rsid w:val="00CB43F6"/>
    <w:rsid w:val="00CD1B57"/>
    <w:rsid w:val="00D36D9E"/>
    <w:rsid w:val="00D5679B"/>
    <w:rsid w:val="00D80CE0"/>
    <w:rsid w:val="00DF7581"/>
    <w:rsid w:val="00F67B59"/>
    <w:rsid w:val="00FB0B0C"/>
    <w:rsid w:val="00FD7C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28C49"/>
  <w15:chartTrackingRefBased/>
  <w15:docId w15:val="{9594B078-17C0-46B5-9592-2C972B6D9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1424</TotalTime>
  <Pages>2</Pages>
  <Words>1209</Words>
  <Characters>6897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49</cp:revision>
  <dcterms:created xsi:type="dcterms:W3CDTF">2025-10-14T06:51:00Z</dcterms:created>
  <dcterms:modified xsi:type="dcterms:W3CDTF">2025-10-15T12:28:00Z</dcterms:modified>
</cp:coreProperties>
</file>