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F8423" w14:textId="0F7EEC8F" w:rsidR="00004E5D" w:rsidRDefault="00897251">
      <w:pPr>
        <w:rPr>
          <w:sz w:val="24"/>
          <w:szCs w:val="24"/>
          <w:lang w:val="lv-LV"/>
        </w:rPr>
      </w:pPr>
      <w:r>
        <w:rPr>
          <w:sz w:val="24"/>
          <w:szCs w:val="24"/>
          <w:lang w:val="lv-LV"/>
        </w:rPr>
        <w:t>Sprediķis 18.01.2026</w:t>
      </w:r>
      <w:r w:rsidR="00EB0394">
        <w:rPr>
          <w:sz w:val="24"/>
          <w:szCs w:val="24"/>
          <w:lang w:val="lv-LV"/>
        </w:rPr>
        <w:t xml:space="preserve"> </w:t>
      </w:r>
      <w:r w:rsidR="00EB0394" w:rsidRPr="00EB0394">
        <w:rPr>
          <w:sz w:val="24"/>
          <w:szCs w:val="24"/>
          <w:lang w:val="lv-LV"/>
        </w:rPr>
        <w:t>Nosaukts sāpēs, svētīts Dievā</w:t>
      </w:r>
      <w:r w:rsidR="00EB0394">
        <w:rPr>
          <w:sz w:val="24"/>
          <w:szCs w:val="24"/>
          <w:lang w:val="lv-LV"/>
        </w:rPr>
        <w:t>!</w:t>
      </w:r>
      <w:r w:rsidR="00E97431">
        <w:rPr>
          <w:sz w:val="24"/>
          <w:szCs w:val="24"/>
          <w:lang w:val="lv-LV"/>
        </w:rPr>
        <w:t xml:space="preserve"> </w:t>
      </w:r>
      <w:r w:rsidR="00E97431" w:rsidRPr="00E97431">
        <w:rPr>
          <w:sz w:val="24"/>
          <w:szCs w:val="24"/>
          <w:lang w:val="lv-LV"/>
        </w:rPr>
        <w:t>1. Laiku 4:9–10</w:t>
      </w:r>
      <w:r w:rsidR="002D0BC1">
        <w:rPr>
          <w:sz w:val="24"/>
          <w:szCs w:val="24"/>
          <w:lang w:val="lv-LV"/>
        </w:rPr>
        <w:t xml:space="preserve"> </w:t>
      </w:r>
    </w:p>
    <w:p w14:paraId="00CD7488" w14:textId="70183303" w:rsidR="00CE169B" w:rsidRDefault="00CE169B" w:rsidP="00CE169B">
      <w:pPr>
        <w:jc w:val="both"/>
        <w:rPr>
          <w:sz w:val="24"/>
          <w:szCs w:val="24"/>
          <w:lang w:val="lv-LV"/>
        </w:rPr>
      </w:pPr>
      <w:r w:rsidRPr="005C3A0D">
        <w:rPr>
          <w:b/>
          <w:bCs/>
          <w:sz w:val="24"/>
          <w:szCs w:val="24"/>
          <w:lang w:val="lv-LV"/>
        </w:rPr>
        <w:t>Ievads</w:t>
      </w:r>
      <w:r w:rsidR="005C3A0D" w:rsidRPr="005C3A0D">
        <w:rPr>
          <w:b/>
          <w:bCs/>
          <w:sz w:val="24"/>
          <w:szCs w:val="24"/>
          <w:lang w:val="lv-LV"/>
        </w:rPr>
        <w:t>!</w:t>
      </w:r>
      <w:r w:rsidR="005C3A0D" w:rsidRPr="005C3A0D">
        <w:rPr>
          <w:sz w:val="24"/>
          <w:szCs w:val="24"/>
          <w:lang w:val="lv-LV"/>
        </w:rPr>
        <w:t xml:space="preserve"> Ir</w:t>
      </w:r>
      <w:r w:rsidR="005C3A0D" w:rsidRPr="005C3A0D">
        <w:rPr>
          <w:sz w:val="24"/>
          <w:szCs w:val="24"/>
          <w:lang w:val="lv-LV"/>
        </w:rPr>
        <w:t xml:space="preserve"> tāda grāmata — “</w:t>
      </w:r>
      <w:proofErr w:type="spellStart"/>
      <w:r w:rsidR="005C3A0D" w:rsidRPr="005C3A0D">
        <w:rPr>
          <w:sz w:val="24"/>
          <w:szCs w:val="24"/>
          <w:lang w:val="lv-LV"/>
        </w:rPr>
        <w:t>Jabeca</w:t>
      </w:r>
      <w:proofErr w:type="spellEnd"/>
      <w:r w:rsidR="005C3A0D" w:rsidRPr="005C3A0D">
        <w:rPr>
          <w:sz w:val="24"/>
          <w:szCs w:val="24"/>
          <w:lang w:val="lv-LV"/>
        </w:rPr>
        <w:t xml:space="preserve"> lūgšana”, kuras autors ir Brūss Vilkinsons. Tā kļuva ļoti populāra, jo pievērsa uzmanību šai īsajai, bet spēcīgajai Rakstu vietai</w:t>
      </w:r>
      <w:r w:rsidR="005C3A0D" w:rsidRPr="005C3A0D">
        <w:rPr>
          <w:sz w:val="24"/>
          <w:szCs w:val="24"/>
          <w:lang w:val="lv-LV"/>
        </w:rPr>
        <w:t>.</w:t>
      </w:r>
      <w:r>
        <w:rPr>
          <w:sz w:val="24"/>
          <w:szCs w:val="24"/>
          <w:lang w:val="lv-LV"/>
        </w:rPr>
        <w:t xml:space="preserve"> </w:t>
      </w:r>
      <w:r w:rsidR="005C3A0D">
        <w:rPr>
          <w:sz w:val="24"/>
          <w:szCs w:val="24"/>
          <w:lang w:val="lv-LV"/>
        </w:rPr>
        <w:t>Viņa</w:t>
      </w:r>
      <w:r w:rsidRPr="00CE169B">
        <w:rPr>
          <w:sz w:val="24"/>
          <w:szCs w:val="24"/>
          <w:lang w:val="lv-LV"/>
        </w:rPr>
        <w:t xml:space="preserve"> ir pārsteidzoš</w:t>
      </w:r>
      <w:r>
        <w:rPr>
          <w:sz w:val="24"/>
          <w:szCs w:val="24"/>
          <w:lang w:val="lv-LV"/>
        </w:rPr>
        <w:t xml:space="preserve">a. </w:t>
      </w:r>
      <w:r w:rsidRPr="00CE169B">
        <w:rPr>
          <w:sz w:val="24"/>
          <w:szCs w:val="24"/>
          <w:lang w:val="lv-LV"/>
        </w:rPr>
        <w:t xml:space="preserve">Dažu pantu vidū, kas uzskaita vārdus un ciltsrakstus, pēkšņi parādās stāsts par kādu vīru vārdā </w:t>
      </w:r>
      <w:proofErr w:type="spellStart"/>
      <w:r w:rsidRPr="00CE169B">
        <w:rPr>
          <w:sz w:val="24"/>
          <w:szCs w:val="24"/>
          <w:lang w:val="lv-LV"/>
        </w:rPr>
        <w:t>Jabecs</w:t>
      </w:r>
      <w:proofErr w:type="spellEnd"/>
      <w:r w:rsidRPr="00CE169B">
        <w:rPr>
          <w:sz w:val="24"/>
          <w:szCs w:val="24"/>
          <w:lang w:val="lv-LV"/>
        </w:rPr>
        <w:t>.</w:t>
      </w:r>
      <w:r>
        <w:rPr>
          <w:sz w:val="24"/>
          <w:szCs w:val="24"/>
          <w:lang w:val="lv-LV"/>
        </w:rPr>
        <w:t xml:space="preserve"> </w:t>
      </w:r>
      <w:r w:rsidR="006C6E97">
        <w:rPr>
          <w:sz w:val="24"/>
          <w:szCs w:val="24"/>
          <w:lang w:val="lv-LV"/>
        </w:rPr>
        <w:t>Viņa</w:t>
      </w:r>
      <w:r w:rsidRPr="00CE169B">
        <w:rPr>
          <w:sz w:val="24"/>
          <w:szCs w:val="24"/>
          <w:lang w:val="lv-LV"/>
        </w:rPr>
        <w:t xml:space="preserve"> vārds ir saistīts ar sāpēm</w:t>
      </w:r>
      <w:r>
        <w:rPr>
          <w:sz w:val="24"/>
          <w:szCs w:val="24"/>
          <w:lang w:val="lv-LV"/>
        </w:rPr>
        <w:t>. M</w:t>
      </w:r>
      <w:r w:rsidRPr="00CE169B">
        <w:rPr>
          <w:sz w:val="24"/>
          <w:szCs w:val="24"/>
          <w:lang w:val="lv-LV"/>
        </w:rPr>
        <w:t xml:space="preserve">āte bija </w:t>
      </w:r>
      <w:r w:rsidR="001250FE">
        <w:rPr>
          <w:sz w:val="24"/>
          <w:szCs w:val="24"/>
          <w:lang w:val="lv-LV"/>
        </w:rPr>
        <w:t>devusi</w:t>
      </w:r>
      <w:r w:rsidRPr="00CE169B">
        <w:rPr>
          <w:sz w:val="24"/>
          <w:szCs w:val="24"/>
          <w:lang w:val="lv-LV"/>
        </w:rPr>
        <w:t xml:space="preserve"> viņ</w:t>
      </w:r>
      <w:r w:rsidR="001250FE">
        <w:rPr>
          <w:sz w:val="24"/>
          <w:szCs w:val="24"/>
          <w:lang w:val="lv-LV"/>
        </w:rPr>
        <w:t>am</w:t>
      </w:r>
      <w:r w:rsidRPr="00CE169B">
        <w:rPr>
          <w:sz w:val="24"/>
          <w:szCs w:val="24"/>
          <w:lang w:val="lv-LV"/>
        </w:rPr>
        <w:t xml:space="preserve"> vārd</w:t>
      </w:r>
      <w:r w:rsidR="001250FE">
        <w:rPr>
          <w:sz w:val="24"/>
          <w:szCs w:val="24"/>
          <w:lang w:val="lv-LV"/>
        </w:rPr>
        <w:t>u</w:t>
      </w:r>
      <w:r w:rsidRPr="00CE169B">
        <w:rPr>
          <w:sz w:val="24"/>
          <w:szCs w:val="24"/>
          <w:lang w:val="lv-LV"/>
        </w:rPr>
        <w:t xml:space="preserve"> </w:t>
      </w:r>
      <w:proofErr w:type="spellStart"/>
      <w:r w:rsidRPr="00CE169B">
        <w:rPr>
          <w:sz w:val="24"/>
          <w:szCs w:val="24"/>
          <w:lang w:val="lv-LV"/>
        </w:rPr>
        <w:t>Jabecs</w:t>
      </w:r>
      <w:proofErr w:type="spellEnd"/>
      <w:r w:rsidRPr="00CE169B">
        <w:rPr>
          <w:sz w:val="24"/>
          <w:szCs w:val="24"/>
          <w:lang w:val="lv-LV"/>
        </w:rPr>
        <w:t>, sacīdama: "Es viņu esmu sāpēs dzemdējusi."</w:t>
      </w:r>
      <w:r>
        <w:rPr>
          <w:sz w:val="24"/>
          <w:szCs w:val="24"/>
          <w:lang w:val="lv-LV"/>
        </w:rPr>
        <w:t xml:space="preserve"> </w:t>
      </w:r>
      <w:r w:rsidRPr="00CE169B">
        <w:rPr>
          <w:sz w:val="24"/>
          <w:szCs w:val="24"/>
          <w:lang w:val="lv-LV"/>
        </w:rPr>
        <w:t>Viņa vārd</w:t>
      </w:r>
      <w:r w:rsidR="006C6E97">
        <w:rPr>
          <w:sz w:val="24"/>
          <w:szCs w:val="24"/>
          <w:lang w:val="lv-LV"/>
        </w:rPr>
        <w:t>a</w:t>
      </w:r>
      <w:r w:rsidRPr="00CE169B">
        <w:rPr>
          <w:sz w:val="24"/>
          <w:szCs w:val="24"/>
          <w:lang w:val="lv-LV"/>
        </w:rPr>
        <w:t xml:space="preserve"> nozīmē</w:t>
      </w:r>
      <w:r w:rsidR="006C6E97">
        <w:rPr>
          <w:sz w:val="24"/>
          <w:szCs w:val="24"/>
          <w:lang w:val="lv-LV"/>
        </w:rPr>
        <w:t xml:space="preserve"> bija</w:t>
      </w:r>
      <w:r w:rsidRPr="00CE169B">
        <w:rPr>
          <w:sz w:val="24"/>
          <w:szCs w:val="24"/>
          <w:lang w:val="lv-LV"/>
        </w:rPr>
        <w:t xml:space="preserve"> “sāpes” vai “bēdas”</w:t>
      </w:r>
      <w:r>
        <w:rPr>
          <w:sz w:val="24"/>
          <w:szCs w:val="24"/>
          <w:lang w:val="lv-LV"/>
        </w:rPr>
        <w:t xml:space="preserve"> </w:t>
      </w:r>
      <w:r w:rsidRPr="00CE169B">
        <w:rPr>
          <w:sz w:val="24"/>
          <w:szCs w:val="24"/>
          <w:lang w:val="lv-LV"/>
        </w:rPr>
        <w:t>Tātad jau no dzimšanas viņa dzīve bija iezīmēta ar ciešanu zīmi.</w:t>
      </w:r>
      <w:r>
        <w:rPr>
          <w:sz w:val="24"/>
          <w:szCs w:val="24"/>
          <w:lang w:val="lv-LV"/>
        </w:rPr>
        <w:t xml:space="preserve"> </w:t>
      </w:r>
      <w:r w:rsidR="00807C3E" w:rsidRPr="00807C3E">
        <w:rPr>
          <w:sz w:val="24"/>
          <w:szCs w:val="24"/>
          <w:lang w:val="lv-LV"/>
        </w:rPr>
        <w:t>Bībeles laikos vārdam bija ļoti liela nozīme. Vārds nebija tikai atšķirības zīme, bet tas</w:t>
      </w:r>
      <w:r w:rsidR="00F67CCF">
        <w:rPr>
          <w:sz w:val="24"/>
          <w:szCs w:val="24"/>
          <w:lang w:val="lv-LV"/>
        </w:rPr>
        <w:t xml:space="preserve"> bija cilvēka identitātes apliecinājums</w:t>
      </w:r>
      <w:r w:rsidR="00807C3E" w:rsidRPr="00807C3E">
        <w:rPr>
          <w:sz w:val="24"/>
          <w:szCs w:val="24"/>
          <w:lang w:val="lv-LV"/>
        </w:rPr>
        <w:t>.</w:t>
      </w:r>
      <w:r w:rsidR="00E54CE0">
        <w:rPr>
          <w:sz w:val="24"/>
          <w:szCs w:val="24"/>
          <w:lang w:val="lv-LV"/>
        </w:rPr>
        <w:t xml:space="preserve"> Vārds </w:t>
      </w:r>
      <w:r w:rsidR="001250FE">
        <w:rPr>
          <w:sz w:val="24"/>
          <w:szCs w:val="24"/>
          <w:lang w:val="lv-LV"/>
        </w:rPr>
        <w:t>kalpoja kā</w:t>
      </w:r>
      <w:r w:rsidR="00E54CE0">
        <w:rPr>
          <w:sz w:val="24"/>
          <w:szCs w:val="24"/>
          <w:lang w:val="lv-LV"/>
        </w:rPr>
        <w:t xml:space="preserve"> pase.</w:t>
      </w:r>
    </w:p>
    <w:p w14:paraId="5E1A805E" w14:textId="382E2C96" w:rsidR="00016999" w:rsidRPr="003A4B66" w:rsidRDefault="0045043F" w:rsidP="00CE169B">
      <w:pPr>
        <w:jc w:val="both"/>
        <w:rPr>
          <w:sz w:val="24"/>
          <w:szCs w:val="24"/>
          <w:lang w:val="lv-LV"/>
        </w:rPr>
      </w:pPr>
      <w:proofErr w:type="spellStart"/>
      <w:r w:rsidRPr="0045043F">
        <w:rPr>
          <w:sz w:val="24"/>
          <w:szCs w:val="24"/>
          <w:lang w:val="lv-LV"/>
        </w:rPr>
        <w:t>Jabeca</w:t>
      </w:r>
      <w:proofErr w:type="spellEnd"/>
      <w:r w:rsidRPr="0045043F">
        <w:rPr>
          <w:sz w:val="24"/>
          <w:szCs w:val="24"/>
          <w:lang w:val="lv-LV"/>
        </w:rPr>
        <w:t xml:space="preserve"> gadījumā viņa vārds nozīmē “sāpes”. Katru reizi, kad viņu uzrunāja, tika atgādināts par ciešanām, ar kurām sākās viņa dzīve. Sabiedrībā tas varēja ietekmēt to, kā cilvēku uztver, un pat to, kā viņš pats uztver sevi.</w:t>
      </w:r>
      <w:r>
        <w:rPr>
          <w:sz w:val="24"/>
          <w:szCs w:val="24"/>
          <w:lang w:val="lv-LV"/>
        </w:rPr>
        <w:t xml:space="preserve"> </w:t>
      </w:r>
      <w:r w:rsidRPr="0045043F">
        <w:rPr>
          <w:sz w:val="24"/>
          <w:szCs w:val="24"/>
          <w:lang w:val="lv-LV"/>
        </w:rPr>
        <w:t xml:space="preserve">Lai gan </w:t>
      </w:r>
      <w:proofErr w:type="spellStart"/>
      <w:r w:rsidRPr="0045043F">
        <w:rPr>
          <w:sz w:val="24"/>
          <w:szCs w:val="24"/>
          <w:lang w:val="lv-LV"/>
        </w:rPr>
        <w:t>Jabeca</w:t>
      </w:r>
      <w:proofErr w:type="spellEnd"/>
      <w:r w:rsidRPr="0045043F">
        <w:rPr>
          <w:sz w:val="24"/>
          <w:szCs w:val="24"/>
          <w:lang w:val="lv-LV"/>
        </w:rPr>
        <w:t xml:space="preserve"> vārds nesa smagu nozīmi, viņš neļāva tam kļūt par spriedumu </w:t>
      </w:r>
      <w:r w:rsidR="00F67CCF">
        <w:rPr>
          <w:sz w:val="24"/>
          <w:szCs w:val="24"/>
          <w:lang w:val="lv-LV"/>
        </w:rPr>
        <w:t>savā dzīvē</w:t>
      </w:r>
      <w:r w:rsidRPr="0045043F">
        <w:rPr>
          <w:sz w:val="24"/>
          <w:szCs w:val="24"/>
          <w:lang w:val="lv-LV"/>
        </w:rPr>
        <w:t>. Viņš vērsās pie Dieva, kurš ir augstāks par jebkuru cilvēka doto vārdu vai pagātnes pieredzi.</w:t>
      </w:r>
      <w:r>
        <w:rPr>
          <w:sz w:val="24"/>
          <w:szCs w:val="24"/>
          <w:lang w:val="lv-LV"/>
        </w:rPr>
        <w:t xml:space="preserve"> </w:t>
      </w:r>
      <w:r w:rsidRPr="0045043F">
        <w:rPr>
          <w:sz w:val="24"/>
          <w:szCs w:val="24"/>
          <w:lang w:val="lv-LV"/>
        </w:rPr>
        <w:t>Bībelē mēs redzam, ka Dievs maina vārdus, kad</w:t>
      </w:r>
      <w:r w:rsidR="006C6E97">
        <w:rPr>
          <w:sz w:val="24"/>
          <w:szCs w:val="24"/>
          <w:lang w:val="lv-LV"/>
        </w:rPr>
        <w:t xml:space="preserve"> tiek</w:t>
      </w:r>
      <w:r w:rsidRPr="0045043F">
        <w:rPr>
          <w:sz w:val="24"/>
          <w:szCs w:val="24"/>
          <w:lang w:val="lv-LV"/>
        </w:rPr>
        <w:t xml:space="preserve"> main</w:t>
      </w:r>
      <w:r w:rsidR="006C6E97">
        <w:rPr>
          <w:sz w:val="24"/>
          <w:szCs w:val="24"/>
          <w:lang w:val="lv-LV"/>
        </w:rPr>
        <w:t>īts</w:t>
      </w:r>
      <w:r w:rsidRPr="0045043F">
        <w:rPr>
          <w:sz w:val="24"/>
          <w:szCs w:val="24"/>
          <w:lang w:val="lv-LV"/>
        </w:rPr>
        <w:t xml:space="preserve"> cilvēka dzīves virzien</w:t>
      </w:r>
      <w:r w:rsidR="006C6E97">
        <w:rPr>
          <w:sz w:val="24"/>
          <w:szCs w:val="24"/>
          <w:lang w:val="lv-LV"/>
        </w:rPr>
        <w:t>s</w:t>
      </w:r>
      <w:r w:rsidRPr="0045043F">
        <w:rPr>
          <w:sz w:val="24"/>
          <w:szCs w:val="24"/>
          <w:lang w:val="lv-LV"/>
        </w:rPr>
        <w:t xml:space="preserve"> — </w:t>
      </w:r>
      <w:proofErr w:type="spellStart"/>
      <w:r w:rsidRPr="0045043F">
        <w:rPr>
          <w:sz w:val="24"/>
          <w:szCs w:val="24"/>
          <w:lang w:val="lv-LV"/>
        </w:rPr>
        <w:t>Ābrāms</w:t>
      </w:r>
      <w:proofErr w:type="spellEnd"/>
      <w:r w:rsidRPr="0045043F">
        <w:rPr>
          <w:sz w:val="24"/>
          <w:szCs w:val="24"/>
          <w:lang w:val="lv-LV"/>
        </w:rPr>
        <w:t xml:space="preserve"> kļūst par Ābrahāmu, Jēkabs</w:t>
      </w:r>
      <w:r w:rsidR="00B914E7">
        <w:rPr>
          <w:sz w:val="24"/>
          <w:szCs w:val="24"/>
          <w:lang w:val="lv-LV"/>
        </w:rPr>
        <w:t xml:space="preserve"> (Viltnieks/blēdis)</w:t>
      </w:r>
      <w:r w:rsidRPr="0045043F">
        <w:rPr>
          <w:sz w:val="24"/>
          <w:szCs w:val="24"/>
          <w:lang w:val="lv-LV"/>
        </w:rPr>
        <w:t xml:space="preserve"> par </w:t>
      </w:r>
      <w:proofErr w:type="spellStart"/>
      <w:r w:rsidRPr="0045043F">
        <w:rPr>
          <w:sz w:val="24"/>
          <w:szCs w:val="24"/>
          <w:lang w:val="lv-LV"/>
        </w:rPr>
        <w:t>Israēlu</w:t>
      </w:r>
      <w:proofErr w:type="spellEnd"/>
      <w:r w:rsidRPr="0045043F">
        <w:rPr>
          <w:sz w:val="24"/>
          <w:szCs w:val="24"/>
          <w:lang w:val="lv-LV"/>
        </w:rPr>
        <w:t xml:space="preserve">. Tas parāda, ka Dievam ir pēdējais vārds par cilvēka </w:t>
      </w:r>
      <w:r w:rsidR="006C6E97">
        <w:rPr>
          <w:sz w:val="24"/>
          <w:szCs w:val="24"/>
          <w:lang w:val="lv-LV"/>
        </w:rPr>
        <w:t>dzīvi</w:t>
      </w:r>
      <w:r w:rsidRPr="0045043F">
        <w:rPr>
          <w:sz w:val="24"/>
          <w:szCs w:val="24"/>
          <w:lang w:val="lv-LV"/>
        </w:rPr>
        <w:t xml:space="preserve">. </w:t>
      </w:r>
      <w:proofErr w:type="spellStart"/>
      <w:r w:rsidRPr="0045043F">
        <w:rPr>
          <w:sz w:val="24"/>
          <w:szCs w:val="24"/>
          <w:lang w:val="lv-LV"/>
        </w:rPr>
        <w:t>Jabeca</w:t>
      </w:r>
      <w:proofErr w:type="spellEnd"/>
      <w:r w:rsidRPr="0045043F">
        <w:rPr>
          <w:sz w:val="24"/>
          <w:szCs w:val="24"/>
          <w:lang w:val="lv-LV"/>
        </w:rPr>
        <w:t xml:space="preserve"> stāsts mums atgādina: Dieva svētība ir spēcīgāka par jebkuru vārdu, ko pasaule mums ir devusi.</w:t>
      </w:r>
      <w:r>
        <w:rPr>
          <w:sz w:val="24"/>
          <w:szCs w:val="24"/>
          <w:lang w:val="lv-LV"/>
        </w:rPr>
        <w:t xml:space="preserve"> </w:t>
      </w:r>
      <w:r w:rsidR="005C3A0D">
        <w:rPr>
          <w:sz w:val="24"/>
          <w:szCs w:val="24"/>
          <w:lang w:val="lv-LV"/>
        </w:rPr>
        <w:t xml:space="preserve"> </w:t>
      </w:r>
      <w:r w:rsidR="00B914E7" w:rsidRPr="00B914E7">
        <w:rPr>
          <w:sz w:val="24"/>
          <w:szCs w:val="24"/>
          <w:lang w:val="lv-LV"/>
        </w:rPr>
        <w:t>Pasaule cilvēkiem saliek “marķierus” — birkas, kas nosaka, kas tu esi, ko tu vari un cik tālu tu</w:t>
      </w:r>
      <w:r w:rsidR="007A1A1E">
        <w:rPr>
          <w:sz w:val="24"/>
          <w:szCs w:val="24"/>
          <w:lang w:val="lv-LV"/>
        </w:rPr>
        <w:t xml:space="preserve"> dzīvē</w:t>
      </w:r>
      <w:r w:rsidR="00B914E7" w:rsidRPr="00B914E7">
        <w:rPr>
          <w:sz w:val="24"/>
          <w:szCs w:val="24"/>
          <w:lang w:val="lv-LV"/>
        </w:rPr>
        <w:t xml:space="preserve"> tiksi. Tie var būt vārdi, ko esam dzirdējuši jau bērnībā: “tu neesi pietiekams”, “no tevis nekas nesanāks”, “tāds tu vienkārši esi</w:t>
      </w:r>
      <w:r w:rsidR="007A1A1E">
        <w:rPr>
          <w:sz w:val="24"/>
          <w:szCs w:val="24"/>
          <w:lang w:val="lv-LV"/>
        </w:rPr>
        <w:t>, samierinies</w:t>
      </w:r>
      <w:r w:rsidR="00B914E7" w:rsidRPr="00B914E7">
        <w:rPr>
          <w:sz w:val="24"/>
          <w:szCs w:val="24"/>
          <w:lang w:val="lv-LV"/>
        </w:rPr>
        <w:t xml:space="preserve">”. Šie marķieri bieži kļūst par neredzamām </w:t>
      </w:r>
      <w:r w:rsidR="007A1A1E">
        <w:rPr>
          <w:sz w:val="24"/>
          <w:szCs w:val="24"/>
          <w:lang w:val="lv-LV"/>
        </w:rPr>
        <w:t xml:space="preserve">un nepārvaramām </w:t>
      </w:r>
      <w:r w:rsidR="00B914E7" w:rsidRPr="00B914E7">
        <w:rPr>
          <w:sz w:val="24"/>
          <w:szCs w:val="24"/>
          <w:lang w:val="lv-LV"/>
        </w:rPr>
        <w:t>robežām mūsu domāšanā un dzīvē.</w:t>
      </w:r>
      <w:r w:rsidR="00B914E7">
        <w:rPr>
          <w:sz w:val="24"/>
          <w:szCs w:val="24"/>
          <w:lang w:val="lv-LV"/>
        </w:rPr>
        <w:t xml:space="preserve"> (Par manu bērnības kaimiņu, Mārtiņu</w:t>
      </w:r>
      <w:r w:rsidR="005A7C43">
        <w:rPr>
          <w:sz w:val="24"/>
          <w:szCs w:val="24"/>
          <w:lang w:val="lv-LV"/>
        </w:rPr>
        <w:t>, sētas puišiem viņš bija piemērs, kādi mēs vēlējāmies būt paši)</w:t>
      </w:r>
      <w:r w:rsidR="006C6E97">
        <w:rPr>
          <w:sz w:val="24"/>
          <w:szCs w:val="24"/>
          <w:lang w:val="lv-LV"/>
        </w:rPr>
        <w:t xml:space="preserve"> </w:t>
      </w:r>
      <w:proofErr w:type="spellStart"/>
      <w:r w:rsidR="00016999" w:rsidRPr="006C6E97">
        <w:rPr>
          <w:b/>
          <w:bCs/>
          <w:sz w:val="24"/>
          <w:szCs w:val="24"/>
          <w:lang w:val="lv-LV"/>
        </w:rPr>
        <w:t>Jabeca</w:t>
      </w:r>
      <w:proofErr w:type="spellEnd"/>
      <w:r w:rsidR="00016999" w:rsidRPr="006C6E97">
        <w:rPr>
          <w:b/>
          <w:bCs/>
          <w:sz w:val="24"/>
          <w:szCs w:val="24"/>
          <w:lang w:val="lv-LV"/>
        </w:rPr>
        <w:t xml:space="preserve"> dzīve rāda pretējo.</w:t>
      </w:r>
      <w:r w:rsidR="00016999" w:rsidRPr="00016999">
        <w:rPr>
          <w:sz w:val="24"/>
          <w:szCs w:val="24"/>
          <w:lang w:val="lv-LV"/>
        </w:rPr>
        <w:t xml:space="preserve"> Lai arī viņš nesa vārdu, kas nozīmēja sāpes, Dievs viņu nedefinēja pēc šī marķiera. Dievs neredz cilvēku caur pasaules uzlīmētām birkām, bet caur sirdi, kas Viņu</w:t>
      </w:r>
      <w:r w:rsidR="005C3A0D">
        <w:rPr>
          <w:sz w:val="24"/>
          <w:szCs w:val="24"/>
          <w:lang w:val="lv-LV"/>
        </w:rPr>
        <w:t xml:space="preserve"> </w:t>
      </w:r>
      <w:r w:rsidR="00016999" w:rsidRPr="00016999">
        <w:rPr>
          <w:sz w:val="24"/>
          <w:szCs w:val="24"/>
          <w:lang w:val="lv-LV"/>
        </w:rPr>
        <w:t>piesauc.</w:t>
      </w:r>
      <w:r w:rsidR="00016999">
        <w:rPr>
          <w:sz w:val="24"/>
          <w:szCs w:val="24"/>
          <w:lang w:val="lv-LV"/>
        </w:rPr>
        <w:t xml:space="preserve"> Tas sagrauj visas birkas, kuras ir piekarinātas arī mums.</w:t>
      </w:r>
      <w:r w:rsidR="006C6E97">
        <w:rPr>
          <w:sz w:val="24"/>
          <w:szCs w:val="24"/>
          <w:lang w:val="lv-LV"/>
        </w:rPr>
        <w:t xml:space="preserve"> </w:t>
      </w:r>
      <w:proofErr w:type="spellStart"/>
      <w:r w:rsidR="006C6E97" w:rsidRPr="006C6E97">
        <w:rPr>
          <w:sz w:val="24"/>
          <w:szCs w:val="24"/>
          <w:lang w:val="lv-LV"/>
        </w:rPr>
        <w:t>Ps</w:t>
      </w:r>
      <w:proofErr w:type="spellEnd"/>
      <w:r w:rsidR="006C6E97" w:rsidRPr="006C6E97">
        <w:rPr>
          <w:sz w:val="24"/>
          <w:szCs w:val="24"/>
          <w:lang w:val="lv-LV"/>
        </w:rPr>
        <w:t xml:space="preserve">. </w:t>
      </w:r>
      <w:r w:rsidR="006C6E97" w:rsidRPr="006C6E97">
        <w:rPr>
          <w:b/>
          <w:bCs/>
          <w:sz w:val="24"/>
          <w:szCs w:val="24"/>
          <w:lang w:val="lv-LV"/>
        </w:rPr>
        <w:t>120:1</w:t>
      </w:r>
      <w:r w:rsidR="006C6E97" w:rsidRPr="006C6E97">
        <w:rPr>
          <w:b/>
          <w:bCs/>
          <w:sz w:val="24"/>
          <w:szCs w:val="24"/>
          <w:lang w:val="lv-LV"/>
        </w:rPr>
        <w:t xml:space="preserve"> </w:t>
      </w:r>
      <w:r w:rsidR="006C6E97" w:rsidRPr="006C6E97">
        <w:rPr>
          <w:b/>
          <w:bCs/>
          <w:sz w:val="24"/>
          <w:szCs w:val="24"/>
          <w:lang w:val="lv-LV"/>
        </w:rPr>
        <w:t>Es piesaucu To Kungu savās bēdās, un Viņš mani paklausīja.</w:t>
      </w:r>
      <w:r w:rsidR="006C6E97" w:rsidRPr="006C6E97">
        <w:rPr>
          <w:b/>
          <w:bCs/>
          <w:sz w:val="24"/>
          <w:szCs w:val="24"/>
          <w:lang w:val="lv-LV"/>
        </w:rPr>
        <w:t xml:space="preserve"> </w:t>
      </w:r>
    </w:p>
    <w:p w14:paraId="6B67F682" w14:textId="29D0ADA5" w:rsidR="0061388E" w:rsidRDefault="0061388E" w:rsidP="00CE169B">
      <w:pPr>
        <w:jc w:val="both"/>
        <w:rPr>
          <w:b/>
          <w:bCs/>
          <w:sz w:val="24"/>
          <w:szCs w:val="24"/>
          <w:lang w:val="lv-LV"/>
        </w:rPr>
      </w:pPr>
      <w:r w:rsidRPr="00F67CCF">
        <w:rPr>
          <w:b/>
          <w:bCs/>
          <w:sz w:val="24"/>
          <w:szCs w:val="24"/>
          <w:lang w:val="lv-LV"/>
        </w:rPr>
        <w:t>2.</w:t>
      </w:r>
      <w:r>
        <w:rPr>
          <w:sz w:val="24"/>
          <w:szCs w:val="24"/>
          <w:lang w:val="lv-LV"/>
        </w:rPr>
        <w:t xml:space="preserve"> </w:t>
      </w:r>
      <w:r w:rsidRPr="0061388E">
        <w:rPr>
          <w:sz w:val="24"/>
          <w:szCs w:val="24"/>
          <w:lang w:val="lv-LV"/>
        </w:rPr>
        <w:t>Raksti saka: “</w:t>
      </w:r>
      <w:proofErr w:type="spellStart"/>
      <w:r w:rsidRPr="0061388E">
        <w:rPr>
          <w:sz w:val="24"/>
          <w:szCs w:val="24"/>
          <w:lang w:val="lv-LV"/>
        </w:rPr>
        <w:t>Jabecs</w:t>
      </w:r>
      <w:proofErr w:type="spellEnd"/>
      <w:r w:rsidRPr="0061388E">
        <w:rPr>
          <w:sz w:val="24"/>
          <w:szCs w:val="24"/>
          <w:lang w:val="lv-LV"/>
        </w:rPr>
        <w:t xml:space="preserve"> bija vairāk godāts nekā viņa brāļi”, un tas nav tikai kompliments — tas varēja nest līdzi arī spriedzi ģimenē. Bībeles kontekstā mēs bieži redzam, ka īpaša izcelšana starp brāļiem kļūst par pārbaudījumu attiecībām.</w:t>
      </w:r>
      <w:r>
        <w:rPr>
          <w:sz w:val="24"/>
          <w:szCs w:val="24"/>
          <w:lang w:val="lv-LV"/>
        </w:rPr>
        <w:t xml:space="preserve"> </w:t>
      </w:r>
      <w:r w:rsidRPr="0061388E">
        <w:rPr>
          <w:sz w:val="24"/>
          <w:szCs w:val="24"/>
          <w:lang w:val="lv-LV"/>
        </w:rPr>
        <w:t>1. Mozus grāmatā 4. nodaļā.</w:t>
      </w:r>
      <w:r>
        <w:rPr>
          <w:sz w:val="24"/>
          <w:szCs w:val="24"/>
          <w:lang w:val="lv-LV"/>
        </w:rPr>
        <w:t xml:space="preserve"> </w:t>
      </w:r>
      <w:r w:rsidRPr="0061388E">
        <w:rPr>
          <w:sz w:val="24"/>
          <w:szCs w:val="24"/>
          <w:lang w:val="lv-LV"/>
        </w:rPr>
        <w:t>Kains un Ābels ir ļoti spēcīgs</w:t>
      </w:r>
      <w:r w:rsidR="00F67CCF">
        <w:rPr>
          <w:sz w:val="24"/>
          <w:szCs w:val="24"/>
          <w:lang w:val="lv-LV"/>
        </w:rPr>
        <w:t xml:space="preserve"> </w:t>
      </w:r>
      <w:r w:rsidRPr="0061388E">
        <w:rPr>
          <w:sz w:val="24"/>
          <w:szCs w:val="24"/>
          <w:lang w:val="lv-LV"/>
        </w:rPr>
        <w:t xml:space="preserve">piemērs. Arī tur mēs redzam, kā Dieva labvēlība pret vienu atklāj to, </w:t>
      </w:r>
      <w:r w:rsidRPr="0061388E">
        <w:rPr>
          <w:b/>
          <w:bCs/>
          <w:sz w:val="24"/>
          <w:szCs w:val="24"/>
          <w:lang w:val="lv-LV"/>
        </w:rPr>
        <w:t>kas patiesībā ir otra sirdī.</w:t>
      </w:r>
      <w:r>
        <w:rPr>
          <w:b/>
          <w:bCs/>
          <w:sz w:val="24"/>
          <w:szCs w:val="24"/>
          <w:lang w:val="lv-LV"/>
        </w:rPr>
        <w:t xml:space="preserve"> </w:t>
      </w:r>
      <w:r w:rsidR="005F5793">
        <w:rPr>
          <w:b/>
          <w:bCs/>
          <w:sz w:val="24"/>
          <w:szCs w:val="24"/>
          <w:lang w:val="lv-LV"/>
        </w:rPr>
        <w:t>Rezultāts bija, pirmā slepkavība pasaulē.</w:t>
      </w:r>
      <w:r w:rsidR="0017687F">
        <w:rPr>
          <w:b/>
          <w:bCs/>
          <w:sz w:val="24"/>
          <w:szCs w:val="24"/>
          <w:lang w:val="lv-LV"/>
        </w:rPr>
        <w:t xml:space="preserve"> (Pārbaudījumi pārbauda attiecības)</w:t>
      </w:r>
    </w:p>
    <w:p w14:paraId="4FA2B085" w14:textId="7B279627" w:rsidR="00BE64FD" w:rsidRDefault="00BE64FD" w:rsidP="00CE169B">
      <w:pPr>
        <w:jc w:val="both"/>
        <w:rPr>
          <w:sz w:val="24"/>
          <w:szCs w:val="24"/>
          <w:lang w:val="lv-LV"/>
        </w:rPr>
      </w:pPr>
      <w:r w:rsidRPr="00BE64FD">
        <w:rPr>
          <w:sz w:val="24"/>
          <w:szCs w:val="24"/>
          <w:lang w:val="lv-LV"/>
        </w:rPr>
        <w:t xml:space="preserve">Ikdienā mēs bieži sastopamies ar salīdzināšanu: viens tiek vairāk novērtēts, citam vairāk izdodas, kāds saņem atzinību, cits paliek </w:t>
      </w:r>
      <w:r w:rsidR="00A540DB">
        <w:rPr>
          <w:sz w:val="24"/>
          <w:szCs w:val="24"/>
          <w:lang w:val="lv-LV"/>
        </w:rPr>
        <w:t>neievērots</w:t>
      </w:r>
      <w:r w:rsidRPr="00BE64FD">
        <w:rPr>
          <w:sz w:val="24"/>
          <w:szCs w:val="24"/>
          <w:lang w:val="lv-LV"/>
        </w:rPr>
        <w:t>. Tieši tāpat Kaina gadījumā, Dieva vai cilvēku labvēlība pret vienu var izcelt nevis netaisnību, bet to, kas jau ir otr</w:t>
      </w:r>
      <w:r w:rsidR="00F12D00">
        <w:rPr>
          <w:sz w:val="24"/>
          <w:szCs w:val="24"/>
          <w:lang w:val="lv-LV"/>
        </w:rPr>
        <w:t>a</w:t>
      </w:r>
      <w:r w:rsidRPr="00BE64FD">
        <w:rPr>
          <w:sz w:val="24"/>
          <w:szCs w:val="24"/>
          <w:lang w:val="lv-LV"/>
        </w:rPr>
        <w:t xml:space="preserve"> sirdī — vai tur ir pazemība un uzticēšanās, vai arī rūgtums un skaudība.</w:t>
      </w:r>
    </w:p>
    <w:p w14:paraId="6089288A" w14:textId="3FC47EB2" w:rsidR="00BE64FD" w:rsidRDefault="00BE64FD" w:rsidP="00CE169B">
      <w:pPr>
        <w:jc w:val="both"/>
        <w:rPr>
          <w:sz w:val="24"/>
          <w:szCs w:val="24"/>
          <w:lang w:val="lv-LV"/>
        </w:rPr>
      </w:pPr>
      <w:r w:rsidRPr="00BE64FD">
        <w:rPr>
          <w:sz w:val="24"/>
          <w:szCs w:val="24"/>
          <w:lang w:val="lv-LV"/>
        </w:rPr>
        <w:t xml:space="preserve">Ģimenēs tas var izpausties ļoti praktiski: vecāku atzinība, bērnu salīdzināšana, mantojuma jautājumi, kalpošana draudzē, pat ikdienišķi sasniegumi. Jautājums nav, vai būs atšķirības, bet kā mēs uz tām reaģējam. Kains reaģēja ar aizvainojumu un dusmām. </w:t>
      </w:r>
      <w:proofErr w:type="spellStart"/>
      <w:r w:rsidRPr="00BE64FD">
        <w:rPr>
          <w:sz w:val="24"/>
          <w:szCs w:val="24"/>
          <w:lang w:val="lv-LV"/>
        </w:rPr>
        <w:t>Jabecs</w:t>
      </w:r>
      <w:proofErr w:type="spellEnd"/>
      <w:r w:rsidRPr="00BE64FD">
        <w:rPr>
          <w:sz w:val="24"/>
          <w:szCs w:val="24"/>
          <w:lang w:val="lv-LV"/>
        </w:rPr>
        <w:t xml:space="preserve"> — ar lūgšanu.</w:t>
      </w:r>
      <w:r w:rsidR="00E45FE1">
        <w:rPr>
          <w:sz w:val="24"/>
          <w:szCs w:val="24"/>
          <w:lang w:val="lv-LV"/>
        </w:rPr>
        <w:t xml:space="preserve"> 1. laiku 4:</w:t>
      </w:r>
      <w:r w:rsidR="00E45FE1" w:rsidRPr="00E45FE1">
        <w:rPr>
          <w:sz w:val="24"/>
          <w:szCs w:val="24"/>
          <w:lang w:val="lv-LV"/>
        </w:rPr>
        <w:t xml:space="preserve">10 Un </w:t>
      </w:r>
      <w:proofErr w:type="spellStart"/>
      <w:r w:rsidR="00E45FE1" w:rsidRPr="00E45FE1">
        <w:rPr>
          <w:sz w:val="24"/>
          <w:szCs w:val="24"/>
          <w:lang w:val="lv-LV"/>
        </w:rPr>
        <w:t>Jabecs</w:t>
      </w:r>
      <w:proofErr w:type="spellEnd"/>
      <w:r w:rsidR="00E45FE1" w:rsidRPr="00E45FE1">
        <w:rPr>
          <w:sz w:val="24"/>
          <w:szCs w:val="24"/>
          <w:lang w:val="lv-LV"/>
        </w:rPr>
        <w:t xml:space="preserve"> piesauca </w:t>
      </w:r>
      <w:proofErr w:type="spellStart"/>
      <w:r w:rsidR="00E45FE1" w:rsidRPr="00E45FE1">
        <w:rPr>
          <w:sz w:val="24"/>
          <w:szCs w:val="24"/>
          <w:lang w:val="lv-LV"/>
        </w:rPr>
        <w:t>Israēla</w:t>
      </w:r>
      <w:proofErr w:type="spellEnd"/>
      <w:r w:rsidR="00E45FE1" w:rsidRPr="00E45FE1">
        <w:rPr>
          <w:sz w:val="24"/>
          <w:szCs w:val="24"/>
          <w:lang w:val="lv-LV"/>
        </w:rPr>
        <w:t xml:space="preserve"> Dievu</w:t>
      </w:r>
      <w:r w:rsidR="00E45FE1">
        <w:rPr>
          <w:sz w:val="24"/>
          <w:szCs w:val="24"/>
          <w:lang w:val="lv-LV"/>
        </w:rPr>
        <w:t>...</w:t>
      </w:r>
    </w:p>
    <w:p w14:paraId="7830B867" w14:textId="24E5D926" w:rsidR="00BE64FD" w:rsidRDefault="00BE64FD" w:rsidP="00CE169B">
      <w:pPr>
        <w:jc w:val="both"/>
        <w:rPr>
          <w:b/>
          <w:bCs/>
          <w:sz w:val="24"/>
          <w:szCs w:val="24"/>
          <w:lang w:val="lv-LV"/>
        </w:rPr>
      </w:pPr>
      <w:r>
        <w:rPr>
          <w:sz w:val="24"/>
          <w:szCs w:val="24"/>
          <w:lang w:val="lv-LV"/>
        </w:rPr>
        <w:t>Vai jums ir gadījies cīnīties par savu vērtību citu cilvēku priekšā? Tas reizēm notiek tā iemesla dēļ, ka cilvēkam dzīvē ir nācies cīnīties par savu vietu zem saules. Sekas nereti ir nopietni mazvērtības kompleksi. Mēs to redzam kad sastopamies ar bērnunama bērniem, vai sistēmas bērniem. Viņiem ir tendence ļoti ātri pieķerties cilvēkiem. Viņi pēc vienas dienas, tevi ir gatavi saukt par mammu un tēti.</w:t>
      </w:r>
      <w:r w:rsidR="001F50F6">
        <w:rPr>
          <w:sz w:val="24"/>
          <w:szCs w:val="24"/>
          <w:lang w:val="lv-LV"/>
        </w:rPr>
        <w:t xml:space="preserve"> </w:t>
      </w:r>
      <w:r w:rsidR="001F50F6" w:rsidRPr="001F50F6">
        <w:rPr>
          <w:b/>
          <w:bCs/>
          <w:sz w:val="24"/>
          <w:szCs w:val="24"/>
          <w:lang w:val="lv-LV"/>
        </w:rPr>
        <w:t>V</w:t>
      </w:r>
      <w:r w:rsidR="001F50F6" w:rsidRPr="001F50F6">
        <w:rPr>
          <w:b/>
          <w:bCs/>
          <w:sz w:val="24"/>
          <w:szCs w:val="24"/>
          <w:lang w:val="lv-LV"/>
        </w:rPr>
        <w:t>ērtība, par kuru ir jācīnās nav īsta vērtība.</w:t>
      </w:r>
      <w:r w:rsidR="00F12D00">
        <w:rPr>
          <w:b/>
          <w:bCs/>
          <w:sz w:val="24"/>
          <w:szCs w:val="24"/>
          <w:lang w:val="lv-LV"/>
        </w:rPr>
        <w:t xml:space="preserve"> </w:t>
      </w:r>
      <w:r w:rsidR="00F12D00" w:rsidRPr="00F12D00">
        <w:rPr>
          <w:b/>
          <w:bCs/>
          <w:sz w:val="24"/>
          <w:szCs w:val="24"/>
          <w:lang w:val="lv-LV"/>
        </w:rPr>
        <w:t>Ja par vērtību ir jācīnās, tas nozīmē, ka tā ir atkarīga no ārējiem apstākļiem</w:t>
      </w:r>
      <w:r w:rsidR="00F12D00">
        <w:rPr>
          <w:b/>
          <w:bCs/>
          <w:sz w:val="24"/>
          <w:szCs w:val="24"/>
          <w:lang w:val="lv-LV"/>
        </w:rPr>
        <w:t>.</w:t>
      </w:r>
      <w:r w:rsidR="00BD06F3">
        <w:rPr>
          <w:b/>
          <w:bCs/>
          <w:sz w:val="24"/>
          <w:szCs w:val="24"/>
          <w:lang w:val="lv-LV"/>
        </w:rPr>
        <w:t xml:space="preserve"> </w:t>
      </w:r>
      <w:r w:rsidR="00BD06F3" w:rsidRPr="00BD06F3">
        <w:rPr>
          <w:b/>
          <w:bCs/>
          <w:sz w:val="24"/>
          <w:szCs w:val="24"/>
          <w:lang w:val="lv-LV"/>
        </w:rPr>
        <w:t>Cilvēku atzinība ir mainīga</w:t>
      </w:r>
      <w:r w:rsidR="00BD06F3">
        <w:rPr>
          <w:b/>
          <w:bCs/>
          <w:sz w:val="24"/>
          <w:szCs w:val="24"/>
          <w:lang w:val="lv-LV"/>
        </w:rPr>
        <w:t xml:space="preserve"> un mānīga. Š</w:t>
      </w:r>
      <w:r w:rsidR="00BD06F3" w:rsidRPr="00BD06F3">
        <w:rPr>
          <w:b/>
          <w:bCs/>
          <w:sz w:val="24"/>
          <w:szCs w:val="24"/>
          <w:lang w:val="lv-LV"/>
        </w:rPr>
        <w:t>odien tā ir, rīt tās vairs nav.</w:t>
      </w:r>
    </w:p>
    <w:p w14:paraId="0DD2A138" w14:textId="2455F5E6" w:rsidR="00D32617" w:rsidRDefault="00D32617" w:rsidP="00CE169B">
      <w:pPr>
        <w:jc w:val="both"/>
        <w:rPr>
          <w:sz w:val="24"/>
          <w:szCs w:val="24"/>
          <w:lang w:val="lv-LV"/>
        </w:rPr>
      </w:pPr>
      <w:r>
        <w:rPr>
          <w:sz w:val="24"/>
          <w:szCs w:val="24"/>
          <w:lang w:val="lv-LV"/>
        </w:rPr>
        <w:t xml:space="preserve">Cik bieži tu ej pie Dieva? </w:t>
      </w:r>
      <w:r w:rsidR="00BD06F3" w:rsidRPr="00BD06F3">
        <w:rPr>
          <w:sz w:val="24"/>
          <w:szCs w:val="24"/>
          <w:lang w:val="lv-LV"/>
        </w:rPr>
        <w:t>Iet pie Dieva</w:t>
      </w:r>
      <w:r w:rsidR="00F91585">
        <w:rPr>
          <w:sz w:val="24"/>
          <w:szCs w:val="24"/>
          <w:lang w:val="lv-LV"/>
        </w:rPr>
        <w:t xml:space="preserve">, kā to dara </w:t>
      </w:r>
      <w:proofErr w:type="spellStart"/>
      <w:r w:rsidR="00F91585">
        <w:rPr>
          <w:sz w:val="24"/>
          <w:szCs w:val="24"/>
          <w:lang w:val="lv-LV"/>
        </w:rPr>
        <w:t>Jabecs</w:t>
      </w:r>
      <w:proofErr w:type="spellEnd"/>
      <w:r w:rsidR="00F91585">
        <w:rPr>
          <w:sz w:val="24"/>
          <w:szCs w:val="24"/>
          <w:lang w:val="lv-LV"/>
        </w:rPr>
        <w:t>,</w:t>
      </w:r>
      <w:r>
        <w:rPr>
          <w:sz w:val="24"/>
          <w:szCs w:val="24"/>
          <w:lang w:val="lv-LV"/>
        </w:rPr>
        <w:t xml:space="preserve"> nozīmē</w:t>
      </w:r>
      <w:r w:rsidR="00BD06F3" w:rsidRPr="00BD06F3">
        <w:rPr>
          <w:sz w:val="24"/>
          <w:szCs w:val="24"/>
          <w:lang w:val="lv-LV"/>
        </w:rPr>
        <w:t>, neattaisnoties, neuzbrukt, bet uzticēties.</w:t>
      </w:r>
      <w:r>
        <w:rPr>
          <w:sz w:val="24"/>
          <w:szCs w:val="24"/>
          <w:lang w:val="lv-LV"/>
        </w:rPr>
        <w:t xml:space="preserve"> Uzticēšanās ir viens no būtiskiem iemesliem. </w:t>
      </w:r>
      <w:r w:rsidR="00BD06F3" w:rsidRPr="00BD06F3">
        <w:rPr>
          <w:sz w:val="24"/>
          <w:szCs w:val="24"/>
          <w:lang w:val="lv-LV"/>
        </w:rPr>
        <w:t xml:space="preserve">Tieši to darīja </w:t>
      </w:r>
      <w:proofErr w:type="spellStart"/>
      <w:r w:rsidR="00BD06F3" w:rsidRPr="00BD06F3">
        <w:rPr>
          <w:sz w:val="24"/>
          <w:szCs w:val="24"/>
          <w:lang w:val="lv-LV"/>
        </w:rPr>
        <w:t>Jabecs</w:t>
      </w:r>
      <w:proofErr w:type="spellEnd"/>
      <w:r w:rsidR="00BD06F3" w:rsidRPr="00BD06F3">
        <w:rPr>
          <w:sz w:val="24"/>
          <w:szCs w:val="24"/>
          <w:lang w:val="lv-LV"/>
        </w:rPr>
        <w:t xml:space="preserve"> — viņš necīnījās ar brāļiem par godu, bet lūdza Diev</w:t>
      </w:r>
      <w:r w:rsidR="00E42264">
        <w:rPr>
          <w:sz w:val="24"/>
          <w:szCs w:val="24"/>
          <w:lang w:val="lv-LV"/>
        </w:rPr>
        <w:t xml:space="preserve">am </w:t>
      </w:r>
      <w:r w:rsidR="00BD06F3" w:rsidRPr="00BD06F3">
        <w:rPr>
          <w:sz w:val="24"/>
          <w:szCs w:val="24"/>
          <w:lang w:val="lv-LV"/>
        </w:rPr>
        <w:t>svētību</w:t>
      </w:r>
      <w:r>
        <w:rPr>
          <w:sz w:val="24"/>
          <w:szCs w:val="24"/>
          <w:lang w:val="lv-LV"/>
        </w:rPr>
        <w:t>, uzticējās Viņam.</w:t>
      </w:r>
      <w:r w:rsidR="00BD06F3" w:rsidRPr="00BD06F3">
        <w:rPr>
          <w:sz w:val="24"/>
          <w:szCs w:val="24"/>
          <w:lang w:val="lv-LV"/>
        </w:rPr>
        <w:t xml:space="preserve"> Un Dievs viņam deva to, ko neviens cilvēks nevarēja dot: </w:t>
      </w:r>
      <w:r w:rsidR="006C0F3A">
        <w:rPr>
          <w:sz w:val="24"/>
          <w:szCs w:val="24"/>
          <w:lang w:val="lv-LV"/>
        </w:rPr>
        <w:t>atbildi</w:t>
      </w:r>
      <w:r w:rsidR="00BD06F3" w:rsidRPr="00BD06F3">
        <w:rPr>
          <w:sz w:val="24"/>
          <w:szCs w:val="24"/>
          <w:lang w:val="lv-LV"/>
        </w:rPr>
        <w:t xml:space="preserve"> un paplašinātas robežas.</w:t>
      </w:r>
    </w:p>
    <w:p w14:paraId="0C94F233" w14:textId="0665ED02" w:rsidR="00BD06F3" w:rsidRDefault="00D32617" w:rsidP="00CE169B">
      <w:pPr>
        <w:jc w:val="both"/>
        <w:rPr>
          <w:sz w:val="24"/>
          <w:szCs w:val="24"/>
          <w:lang w:val="lv-LV"/>
        </w:rPr>
      </w:pPr>
      <w:r w:rsidRPr="007D38BF">
        <w:rPr>
          <w:b/>
          <w:bCs/>
          <w:sz w:val="24"/>
          <w:szCs w:val="24"/>
          <w:lang w:val="lv-LV"/>
        </w:rPr>
        <w:lastRenderedPageBreak/>
        <w:t>3.</w:t>
      </w:r>
      <w:r>
        <w:rPr>
          <w:sz w:val="24"/>
          <w:szCs w:val="24"/>
          <w:lang w:val="lv-LV"/>
        </w:rPr>
        <w:t xml:space="preserve"> </w:t>
      </w:r>
      <w:r w:rsidR="00E42264" w:rsidRPr="00E42264">
        <w:rPr>
          <w:sz w:val="24"/>
          <w:szCs w:val="24"/>
          <w:lang w:val="lv-LV"/>
        </w:rPr>
        <w:t>Kad mēs pārstājam pierādīt savu vērtību cilvēkiem, mēs kļūstam brīvi mīlēt — bez sacensības, bez skaudības, bez bailēm.</w:t>
      </w:r>
      <w:r w:rsidR="00C907FB">
        <w:rPr>
          <w:sz w:val="24"/>
          <w:szCs w:val="24"/>
          <w:lang w:val="lv-LV"/>
        </w:rPr>
        <w:t xml:space="preserve"> </w:t>
      </w:r>
    </w:p>
    <w:p w14:paraId="15817EF0" w14:textId="07AE6040" w:rsidR="00844AC3" w:rsidRDefault="00C907FB" w:rsidP="00C907FB">
      <w:pPr>
        <w:jc w:val="both"/>
        <w:rPr>
          <w:sz w:val="24"/>
          <w:szCs w:val="24"/>
          <w:lang w:val="lv-LV"/>
        </w:rPr>
      </w:pPr>
      <w:proofErr w:type="spellStart"/>
      <w:r w:rsidRPr="00C907FB">
        <w:rPr>
          <w:sz w:val="24"/>
          <w:szCs w:val="24"/>
          <w:lang w:val="lv-LV"/>
        </w:rPr>
        <w:t>Jabecs</w:t>
      </w:r>
      <w:proofErr w:type="spellEnd"/>
      <w:r w:rsidRPr="00C907FB">
        <w:rPr>
          <w:sz w:val="24"/>
          <w:szCs w:val="24"/>
          <w:lang w:val="lv-LV"/>
        </w:rPr>
        <w:t xml:space="preserve"> piedzima ar vārdu, kas nesa sāpes. Tas var nozīmēt ne</w:t>
      </w:r>
      <w:r w:rsidR="00A2353B">
        <w:rPr>
          <w:sz w:val="24"/>
          <w:szCs w:val="24"/>
          <w:lang w:val="lv-LV"/>
        </w:rPr>
        <w:t>vis</w:t>
      </w:r>
      <w:r w:rsidRPr="00C907FB">
        <w:rPr>
          <w:sz w:val="24"/>
          <w:szCs w:val="24"/>
          <w:lang w:val="lv-LV"/>
        </w:rPr>
        <w:t xml:space="preserve"> tikai vienreizēju notikumu, bet</w:t>
      </w:r>
      <w:r>
        <w:rPr>
          <w:sz w:val="24"/>
          <w:szCs w:val="24"/>
          <w:lang w:val="lv-LV"/>
        </w:rPr>
        <w:t xml:space="preserve"> arī dzimtas stāstu, </w:t>
      </w:r>
      <w:r w:rsidRPr="00C907FB">
        <w:rPr>
          <w:sz w:val="24"/>
          <w:szCs w:val="24"/>
          <w:lang w:val="lv-LV"/>
        </w:rPr>
        <w:t>ciešanas, grūtības, iespējams pat atkār</w:t>
      </w:r>
      <w:r>
        <w:rPr>
          <w:sz w:val="24"/>
          <w:szCs w:val="24"/>
          <w:lang w:val="lv-LV"/>
        </w:rPr>
        <w:t>toti piedzīvotus</w:t>
      </w:r>
      <w:r w:rsidRPr="00C907FB">
        <w:rPr>
          <w:sz w:val="24"/>
          <w:szCs w:val="24"/>
          <w:lang w:val="lv-LV"/>
        </w:rPr>
        <w:t xml:space="preserve"> zaudējumus. Viņa lūgšana var tikt saprasta kā apzināts solis: “Es negribu turpināt šo pašu ceļu.” Viņš nelūdza tikai svētību sev, bet dzīves virziena maiņu.</w:t>
      </w:r>
      <w:r w:rsidR="00844AC3">
        <w:rPr>
          <w:sz w:val="24"/>
          <w:szCs w:val="24"/>
          <w:lang w:val="lv-LV"/>
        </w:rPr>
        <w:t xml:space="preserve"> </w:t>
      </w:r>
      <w:proofErr w:type="spellStart"/>
      <w:r w:rsidRPr="00C907FB">
        <w:rPr>
          <w:sz w:val="24"/>
          <w:szCs w:val="24"/>
          <w:lang w:val="lv-LV"/>
        </w:rPr>
        <w:t>Jabecs</w:t>
      </w:r>
      <w:proofErr w:type="spellEnd"/>
      <w:r w:rsidRPr="00C907FB">
        <w:rPr>
          <w:sz w:val="24"/>
          <w:szCs w:val="24"/>
          <w:lang w:val="lv-LV"/>
        </w:rPr>
        <w:t xml:space="preserve"> ir cilvēks, kurš saprata:</w:t>
      </w:r>
      <w:r>
        <w:rPr>
          <w:sz w:val="24"/>
          <w:szCs w:val="24"/>
          <w:lang w:val="lv-LV"/>
        </w:rPr>
        <w:t xml:space="preserve"> </w:t>
      </w:r>
      <w:r w:rsidRPr="00C907FB">
        <w:rPr>
          <w:sz w:val="24"/>
          <w:szCs w:val="24"/>
          <w:lang w:val="lv-LV"/>
        </w:rPr>
        <w:t>ja es neko nemainīšu, viss turpināsies tāpat.</w:t>
      </w:r>
      <w:r>
        <w:rPr>
          <w:sz w:val="24"/>
          <w:szCs w:val="24"/>
          <w:lang w:val="lv-LV"/>
        </w:rPr>
        <w:t xml:space="preserve"> </w:t>
      </w:r>
      <w:r w:rsidRPr="00C907FB">
        <w:rPr>
          <w:sz w:val="24"/>
          <w:szCs w:val="24"/>
          <w:lang w:val="lv-LV"/>
        </w:rPr>
        <w:t>Tāpēc viņš vēršas pie Dieva un lūdz: paplašini manas robežas, esi ar mani, pasargi mani no ļauna, lai man nebūtu sāpju.</w:t>
      </w:r>
    </w:p>
    <w:p w14:paraId="162D2AE6" w14:textId="5C43E3E5" w:rsidR="00C907FB" w:rsidRDefault="00C907FB" w:rsidP="00C907FB">
      <w:pPr>
        <w:jc w:val="both"/>
        <w:rPr>
          <w:sz w:val="24"/>
          <w:szCs w:val="24"/>
          <w:lang w:val="lv-LV"/>
        </w:rPr>
      </w:pPr>
      <w:r w:rsidRPr="00C907FB">
        <w:rPr>
          <w:sz w:val="24"/>
          <w:szCs w:val="24"/>
          <w:lang w:val="lv-LV"/>
        </w:rPr>
        <w:t>Daudzi no mums nes ģimenes “mantojumu”: bailes, dusmas, klusēšanu, konfliktus, atkarības vai nepiedošanu.</w:t>
      </w:r>
      <w:r w:rsidR="00D32617">
        <w:rPr>
          <w:sz w:val="24"/>
          <w:szCs w:val="24"/>
          <w:lang w:val="lv-LV"/>
        </w:rPr>
        <w:t xml:space="preserve"> (Kāda sieva pēc sava vīra aiziešanas sacīja; es divus gadus dzīvoju bailēs, līdz pieradu, ka man vairs nav jādzīvo bailēs)</w:t>
      </w:r>
      <w:r w:rsidRPr="00C907FB">
        <w:rPr>
          <w:sz w:val="24"/>
          <w:szCs w:val="24"/>
          <w:lang w:val="lv-LV"/>
        </w:rPr>
        <w:t xml:space="preserve"> </w:t>
      </w:r>
      <w:proofErr w:type="spellStart"/>
      <w:r w:rsidRPr="00D35B43">
        <w:rPr>
          <w:b/>
          <w:bCs/>
          <w:sz w:val="24"/>
          <w:szCs w:val="24"/>
          <w:lang w:val="lv-LV"/>
        </w:rPr>
        <w:t>Jabeca</w:t>
      </w:r>
      <w:proofErr w:type="spellEnd"/>
      <w:r w:rsidRPr="00D35B43">
        <w:rPr>
          <w:b/>
          <w:bCs/>
          <w:sz w:val="24"/>
          <w:szCs w:val="24"/>
          <w:lang w:val="lv-LV"/>
        </w:rPr>
        <w:t xml:space="preserve"> piemērs rāda, ka mēs neesam nolemti atkārtot to, ko esam saņēmuši.</w:t>
      </w:r>
      <w:r w:rsidRPr="00C907FB">
        <w:rPr>
          <w:sz w:val="24"/>
          <w:szCs w:val="24"/>
          <w:lang w:val="lv-LV"/>
        </w:rPr>
        <w:t xml:space="preserve"> Ar Dievu ir iespējams pārraut </w:t>
      </w:r>
      <w:r w:rsidR="00D35B43">
        <w:rPr>
          <w:sz w:val="24"/>
          <w:szCs w:val="24"/>
          <w:lang w:val="lv-LV"/>
        </w:rPr>
        <w:t xml:space="preserve">šo dzimtas mantojumu </w:t>
      </w:r>
      <w:r w:rsidRPr="00C907FB">
        <w:rPr>
          <w:sz w:val="24"/>
          <w:szCs w:val="24"/>
          <w:lang w:val="lv-LV"/>
        </w:rPr>
        <w:t>ķēdi.</w:t>
      </w:r>
      <w:r>
        <w:rPr>
          <w:sz w:val="24"/>
          <w:szCs w:val="24"/>
          <w:lang w:val="lv-LV"/>
        </w:rPr>
        <w:t xml:space="preserve"> </w:t>
      </w:r>
      <w:r w:rsidR="00844AC3">
        <w:rPr>
          <w:sz w:val="24"/>
          <w:szCs w:val="24"/>
          <w:lang w:val="lv-LV"/>
        </w:rPr>
        <w:t xml:space="preserve">Lai arī kāda Tev viņa nebūtu. </w:t>
      </w:r>
      <w:proofErr w:type="spellStart"/>
      <w:r w:rsidR="00844AC3" w:rsidRPr="00844AC3">
        <w:rPr>
          <w:sz w:val="24"/>
          <w:szCs w:val="24"/>
          <w:lang w:val="lv-LV"/>
        </w:rPr>
        <w:t>Ps</w:t>
      </w:r>
      <w:proofErr w:type="spellEnd"/>
      <w:r w:rsidR="00844AC3" w:rsidRPr="00844AC3">
        <w:rPr>
          <w:sz w:val="24"/>
          <w:szCs w:val="24"/>
          <w:lang w:val="lv-LV"/>
        </w:rPr>
        <w:t>. 18:</w:t>
      </w:r>
      <w:r w:rsidR="00844AC3" w:rsidRPr="00844AC3">
        <w:rPr>
          <w:lang w:val="lv-LV"/>
        </w:rPr>
        <w:t xml:space="preserve"> </w:t>
      </w:r>
      <w:r w:rsidR="00844AC3" w:rsidRPr="00844AC3">
        <w:rPr>
          <w:sz w:val="24"/>
          <w:szCs w:val="24"/>
          <w:lang w:val="lv-LV"/>
        </w:rPr>
        <w:t>30 jo ar Tavu spēku es sagrauju mūrus un ar savu Dievu es pārvaru vaļņus.</w:t>
      </w:r>
      <w:r w:rsidR="00844AC3">
        <w:rPr>
          <w:sz w:val="24"/>
          <w:szCs w:val="24"/>
          <w:lang w:val="lv-LV"/>
        </w:rPr>
        <w:t xml:space="preserve"> </w:t>
      </w:r>
    </w:p>
    <w:p w14:paraId="48E84F45" w14:textId="0A34BEE9" w:rsidR="00EC6CBE" w:rsidRDefault="00EC6CBE" w:rsidP="00C907FB">
      <w:pPr>
        <w:jc w:val="both"/>
        <w:rPr>
          <w:sz w:val="24"/>
          <w:szCs w:val="24"/>
          <w:lang w:val="lv-LV"/>
        </w:rPr>
      </w:pPr>
      <w:r>
        <w:rPr>
          <w:sz w:val="24"/>
          <w:szCs w:val="24"/>
          <w:lang w:val="lv-LV"/>
        </w:rPr>
        <w:t xml:space="preserve">Par </w:t>
      </w:r>
      <w:proofErr w:type="spellStart"/>
      <w:r>
        <w:rPr>
          <w:sz w:val="24"/>
          <w:szCs w:val="24"/>
          <w:lang w:val="lv-LV"/>
        </w:rPr>
        <w:t>Jabecu</w:t>
      </w:r>
      <w:proofErr w:type="spellEnd"/>
      <w:r>
        <w:rPr>
          <w:sz w:val="24"/>
          <w:szCs w:val="24"/>
          <w:lang w:val="lv-LV"/>
        </w:rPr>
        <w:t xml:space="preserve"> mēs gandrīz neko nezinām. Es tikai pieļauju, ka viņam bija traumatiska dzīve. Viņa lūgšana to pasaka.</w:t>
      </w:r>
      <w:r w:rsidR="00D32617">
        <w:rPr>
          <w:sz w:val="24"/>
          <w:szCs w:val="24"/>
          <w:lang w:val="lv-LV"/>
        </w:rPr>
        <w:t xml:space="preserve"> Starp citu,</w:t>
      </w:r>
      <w:r>
        <w:rPr>
          <w:sz w:val="24"/>
          <w:szCs w:val="24"/>
          <w:lang w:val="lv-LV"/>
        </w:rPr>
        <w:t xml:space="preserve"> </w:t>
      </w:r>
      <w:r w:rsidR="00D32617">
        <w:rPr>
          <w:sz w:val="24"/>
          <w:szCs w:val="24"/>
          <w:lang w:val="lv-LV"/>
        </w:rPr>
        <w:t>d</w:t>
      </w:r>
      <w:r>
        <w:rPr>
          <w:sz w:val="24"/>
          <w:szCs w:val="24"/>
          <w:lang w:val="lv-LV"/>
        </w:rPr>
        <w:t xml:space="preserve">audz ko pastāsta par cilvēku viņa lūgšana. Kad jums sanāk, paklausieties sevi... </w:t>
      </w:r>
      <w:proofErr w:type="spellStart"/>
      <w:r>
        <w:rPr>
          <w:sz w:val="24"/>
          <w:szCs w:val="24"/>
          <w:lang w:val="lv-LV"/>
        </w:rPr>
        <w:t>Jabecs</w:t>
      </w:r>
      <w:proofErr w:type="spellEnd"/>
      <w:r>
        <w:rPr>
          <w:sz w:val="24"/>
          <w:szCs w:val="24"/>
          <w:lang w:val="lv-LV"/>
        </w:rPr>
        <w:t xml:space="preserve"> lūdza; </w:t>
      </w:r>
      <w:r w:rsidRPr="00EC6CBE">
        <w:rPr>
          <w:sz w:val="24"/>
          <w:szCs w:val="24"/>
          <w:lang w:val="lv-LV"/>
        </w:rPr>
        <w:t>"Kaut Tu mani svētīdams svētītu un paplašinātu manas robežas un kaut Tava roka būtu allaž ar mani, un kaut Tu mani pasargātu no nelaimes, ka man nebūtu jācieš sāpes!"</w:t>
      </w:r>
      <w:r>
        <w:rPr>
          <w:sz w:val="24"/>
          <w:szCs w:val="24"/>
          <w:lang w:val="lv-LV"/>
        </w:rPr>
        <w:t xml:space="preserve"> </w:t>
      </w:r>
    </w:p>
    <w:p w14:paraId="0010CE02" w14:textId="0E55F8A1" w:rsidR="0046066C" w:rsidRDefault="0046066C" w:rsidP="00C907FB">
      <w:pPr>
        <w:jc w:val="both"/>
        <w:rPr>
          <w:sz w:val="24"/>
          <w:szCs w:val="24"/>
          <w:lang w:val="lv-LV"/>
        </w:rPr>
      </w:pPr>
      <w:r>
        <w:rPr>
          <w:sz w:val="24"/>
          <w:szCs w:val="24"/>
          <w:lang w:val="lv-LV"/>
        </w:rPr>
        <w:t>Paplašini manas robežas...</w:t>
      </w:r>
      <w:r w:rsidR="006B4D69">
        <w:rPr>
          <w:sz w:val="24"/>
          <w:szCs w:val="24"/>
          <w:lang w:val="lv-LV"/>
        </w:rPr>
        <w:t xml:space="preserve"> Ziniet ko daļa cilvēku izdara pēc smagas dzīves vezuma nešanas? Padara sev galu, vai arī nodzeras, vai ieslīkst citās atkarībās un vaino visu pasauli pie viņa neveiksmēm. </w:t>
      </w:r>
      <w:proofErr w:type="spellStart"/>
      <w:r w:rsidR="006B4D69">
        <w:rPr>
          <w:sz w:val="24"/>
          <w:szCs w:val="24"/>
          <w:lang w:val="lv-LV"/>
        </w:rPr>
        <w:t>Jabecs</w:t>
      </w:r>
      <w:proofErr w:type="spellEnd"/>
      <w:r w:rsidR="006B4D69">
        <w:rPr>
          <w:sz w:val="24"/>
          <w:szCs w:val="24"/>
          <w:lang w:val="lv-LV"/>
        </w:rPr>
        <w:t xml:space="preserve"> lūdz Dievam, lai paplašina viņa robežas. Tas varētu skanēt vēl šādi; Dievs, kaut arī esmu piedzīvojis daudz sāpes, es nepadošos, neatmetīšu ar roku dzīvei. Ja Tu būsi ar mani, es esmu gatavs doties tālāk. Tu esi gatavs doties dzīvē tālāk, nevis padoties, ja Dievs iet līdzās ar Tevi</w:t>
      </w:r>
      <w:r w:rsidR="00D32617">
        <w:rPr>
          <w:sz w:val="24"/>
          <w:szCs w:val="24"/>
          <w:lang w:val="lv-LV"/>
        </w:rPr>
        <w:t xml:space="preserve">? Kā tu to zināsi? </w:t>
      </w:r>
      <w:r w:rsidR="00FD3C8D">
        <w:rPr>
          <w:sz w:val="24"/>
          <w:szCs w:val="24"/>
          <w:lang w:val="lv-LV"/>
        </w:rPr>
        <w:t xml:space="preserve">TAVA </w:t>
      </w:r>
      <w:r w:rsidR="00D32617">
        <w:rPr>
          <w:sz w:val="24"/>
          <w:szCs w:val="24"/>
          <w:lang w:val="lv-LV"/>
        </w:rPr>
        <w:t>UZTICĒŠANĀS!</w:t>
      </w:r>
    </w:p>
    <w:p w14:paraId="6A7B16AC" w14:textId="77777777" w:rsidR="00FB7FE6" w:rsidRDefault="00D32617" w:rsidP="00C907FB">
      <w:pPr>
        <w:jc w:val="both"/>
        <w:rPr>
          <w:sz w:val="24"/>
          <w:szCs w:val="24"/>
          <w:lang w:val="lv-LV"/>
        </w:rPr>
      </w:pPr>
      <w:r w:rsidRPr="007D38BF">
        <w:rPr>
          <w:b/>
          <w:bCs/>
          <w:sz w:val="24"/>
          <w:szCs w:val="24"/>
          <w:lang w:val="lv-LV"/>
        </w:rPr>
        <w:t>4.</w:t>
      </w:r>
      <w:r>
        <w:rPr>
          <w:sz w:val="24"/>
          <w:szCs w:val="24"/>
          <w:lang w:val="lv-LV"/>
        </w:rPr>
        <w:t xml:space="preserve"> Un noslēgumā! </w:t>
      </w:r>
      <w:proofErr w:type="spellStart"/>
      <w:r>
        <w:rPr>
          <w:sz w:val="24"/>
          <w:szCs w:val="24"/>
          <w:lang w:val="lv-LV"/>
        </w:rPr>
        <w:t>Jabecs</w:t>
      </w:r>
      <w:proofErr w:type="spellEnd"/>
      <w:r>
        <w:rPr>
          <w:sz w:val="24"/>
          <w:szCs w:val="24"/>
          <w:lang w:val="lv-LV"/>
        </w:rPr>
        <w:t>, sāpju bērns. Tas kas mani iedrošināja bija tas, ka nelasīju, ka viņš apgrēkotos pret Dievu. Daļa pasaules kristiešu kļūst par ateistiem</w:t>
      </w:r>
      <w:r w:rsidR="0015367D">
        <w:rPr>
          <w:sz w:val="24"/>
          <w:szCs w:val="24"/>
          <w:lang w:val="lv-LV"/>
        </w:rPr>
        <w:t>, ejot cauri pārbaudījumiem.</w:t>
      </w:r>
      <w:r w:rsidR="00FB7FE6">
        <w:rPr>
          <w:sz w:val="24"/>
          <w:szCs w:val="24"/>
          <w:lang w:val="lv-LV"/>
        </w:rPr>
        <w:t xml:space="preserve"> Jo cilvēka dabā ir, pie smagām nastām atrast vainīgo.</w:t>
      </w:r>
      <w:r w:rsidR="0015367D">
        <w:rPr>
          <w:sz w:val="24"/>
          <w:szCs w:val="24"/>
          <w:lang w:val="lv-LV"/>
        </w:rPr>
        <w:t xml:space="preserve"> </w:t>
      </w:r>
      <w:r w:rsidR="0061612B">
        <w:rPr>
          <w:sz w:val="24"/>
          <w:szCs w:val="24"/>
          <w:lang w:val="lv-LV"/>
        </w:rPr>
        <w:t>Esam fiksējuši momentus, kad apgrēcināmies pret Dievu?</w:t>
      </w:r>
      <w:r w:rsidR="00913753">
        <w:rPr>
          <w:sz w:val="24"/>
          <w:szCs w:val="24"/>
          <w:lang w:val="lv-LV"/>
        </w:rPr>
        <w:t xml:space="preserve"> Ījaba gr 1:</w:t>
      </w:r>
      <w:r w:rsidR="00913753" w:rsidRPr="00913753">
        <w:rPr>
          <w:sz w:val="24"/>
          <w:szCs w:val="24"/>
          <w:lang w:val="lv-LV"/>
        </w:rPr>
        <w:t>22 Pie visa tā Ījabs nekādu grēku neizdarīja un neizteica nekādu aplamību pret Dievu.</w:t>
      </w:r>
    </w:p>
    <w:p w14:paraId="04959441" w14:textId="6E67A450" w:rsidR="0061612B" w:rsidRPr="007D38BF" w:rsidRDefault="00A16837" w:rsidP="00C907FB">
      <w:pPr>
        <w:jc w:val="both"/>
        <w:rPr>
          <w:b/>
          <w:bCs/>
          <w:sz w:val="24"/>
          <w:szCs w:val="24"/>
          <w:lang w:val="lv-LV"/>
        </w:rPr>
      </w:pPr>
      <w:proofErr w:type="spellStart"/>
      <w:r>
        <w:rPr>
          <w:sz w:val="24"/>
          <w:szCs w:val="24"/>
          <w:lang w:val="lv-LV"/>
        </w:rPr>
        <w:t>Jabeca</w:t>
      </w:r>
      <w:proofErr w:type="spellEnd"/>
      <w:r>
        <w:rPr>
          <w:sz w:val="24"/>
          <w:szCs w:val="24"/>
          <w:lang w:val="lv-LV"/>
        </w:rPr>
        <w:t xml:space="preserve"> piemērs mūs māca par to domāt – </w:t>
      </w:r>
      <w:r w:rsidRPr="00FB7FE6">
        <w:rPr>
          <w:b/>
          <w:bCs/>
          <w:sz w:val="24"/>
          <w:szCs w:val="24"/>
          <w:lang w:val="lv-LV"/>
        </w:rPr>
        <w:t>k</w:t>
      </w:r>
      <w:r w:rsidR="00BA1FB2" w:rsidRPr="00FB7FE6">
        <w:rPr>
          <w:b/>
          <w:bCs/>
          <w:sz w:val="24"/>
          <w:szCs w:val="24"/>
          <w:lang w:val="lv-LV"/>
        </w:rPr>
        <w:t>ādus traucējumus ciešanas man nodara, attiecībā pret Dievu un maniem līdzcilvēkiem?</w:t>
      </w:r>
      <w:r w:rsidR="00FB7FE6">
        <w:rPr>
          <w:b/>
          <w:bCs/>
          <w:sz w:val="24"/>
          <w:szCs w:val="24"/>
          <w:lang w:val="lv-LV"/>
        </w:rPr>
        <w:t xml:space="preserve"> </w:t>
      </w:r>
      <w:r w:rsidR="00FB7FE6">
        <w:rPr>
          <w:sz w:val="24"/>
          <w:szCs w:val="24"/>
          <w:lang w:val="lv-LV"/>
        </w:rPr>
        <w:t xml:space="preserve">Ciešanas mūs var savienot, vai arī atvienot. Gan no Dieva, gan cilvēkiem. </w:t>
      </w:r>
      <w:r w:rsidR="00FB7FE6" w:rsidRPr="00FB7FE6">
        <w:rPr>
          <w:sz w:val="24"/>
          <w:szCs w:val="24"/>
          <w:lang w:val="lv-LV"/>
        </w:rPr>
        <w:t xml:space="preserve">Raksti par </w:t>
      </w:r>
      <w:proofErr w:type="spellStart"/>
      <w:r w:rsidR="00FB7FE6" w:rsidRPr="00FB7FE6">
        <w:rPr>
          <w:sz w:val="24"/>
          <w:szCs w:val="24"/>
          <w:lang w:val="lv-LV"/>
        </w:rPr>
        <w:t>Jabecu</w:t>
      </w:r>
      <w:proofErr w:type="spellEnd"/>
      <w:r w:rsidR="00FB7FE6" w:rsidRPr="00FB7FE6">
        <w:rPr>
          <w:sz w:val="24"/>
          <w:szCs w:val="24"/>
          <w:lang w:val="lv-LV"/>
        </w:rPr>
        <w:t xml:space="preserve"> ir īsi, bet tajos nav pieminētas viņa apsūdzības. Tas nenozīmē, ka viņam nesāpēja. Tas nozīmē, ka viņš neļāva sāpēm kļūt par filtru, caur kuru viņš skatās uz Dievu. </w:t>
      </w:r>
      <w:r w:rsidR="00FB7FE6" w:rsidRPr="007D38BF">
        <w:rPr>
          <w:b/>
          <w:bCs/>
          <w:sz w:val="24"/>
          <w:szCs w:val="24"/>
          <w:lang w:val="lv-LV"/>
        </w:rPr>
        <w:t>Viņš skatījās uz sāpēm caur Dievu, nevis uz Dievu caur sāpēm.</w:t>
      </w:r>
    </w:p>
    <w:p w14:paraId="19179444" w14:textId="3274461B" w:rsidR="00FB7FE6" w:rsidRPr="00FB7FE6" w:rsidRDefault="00FB7FE6" w:rsidP="005C7399">
      <w:pPr>
        <w:jc w:val="both"/>
        <w:rPr>
          <w:sz w:val="24"/>
          <w:szCs w:val="24"/>
          <w:lang w:val="lv-LV"/>
        </w:rPr>
      </w:pPr>
      <w:r w:rsidRPr="00FB7FE6">
        <w:rPr>
          <w:sz w:val="24"/>
          <w:szCs w:val="24"/>
          <w:lang w:val="lv-LV"/>
        </w:rPr>
        <w:t>Dievs neprasa, lai mēs visu saprotam. Viņš aicina mūs palikt uztic</w:t>
      </w:r>
      <w:r w:rsidR="007D38BF">
        <w:rPr>
          <w:sz w:val="24"/>
          <w:szCs w:val="24"/>
          <w:lang w:val="lv-LV"/>
        </w:rPr>
        <w:t>amus</w:t>
      </w:r>
      <w:r w:rsidRPr="00FB7FE6">
        <w:rPr>
          <w:sz w:val="24"/>
          <w:szCs w:val="24"/>
          <w:lang w:val="lv-LV"/>
        </w:rPr>
        <w:t>. Un reizēm lielākā uzvara nav tajā, ka ciešanas beidzas, bet tajā, ka mēs tajās nezaudējam sirdi, ticību un mīlestību.</w:t>
      </w:r>
      <w:r>
        <w:rPr>
          <w:sz w:val="24"/>
          <w:szCs w:val="24"/>
          <w:lang w:val="lv-LV"/>
        </w:rPr>
        <w:t xml:space="preserve"> </w:t>
      </w:r>
      <w:r w:rsidRPr="00FB7FE6">
        <w:rPr>
          <w:sz w:val="24"/>
          <w:szCs w:val="24"/>
          <w:lang w:val="lv-LV"/>
        </w:rPr>
        <w:t xml:space="preserve">Lai </w:t>
      </w:r>
      <w:proofErr w:type="spellStart"/>
      <w:r w:rsidRPr="00FB7FE6">
        <w:rPr>
          <w:sz w:val="24"/>
          <w:szCs w:val="24"/>
          <w:lang w:val="lv-LV"/>
        </w:rPr>
        <w:t>Jabeca</w:t>
      </w:r>
      <w:proofErr w:type="spellEnd"/>
      <w:r w:rsidRPr="00FB7FE6">
        <w:rPr>
          <w:sz w:val="24"/>
          <w:szCs w:val="24"/>
          <w:lang w:val="lv-LV"/>
        </w:rPr>
        <w:t xml:space="preserve"> piemērs mūs iedrošina: pat ja mūsu stāsts sākās sāpēs, tam nav jābeidzas rūgtumā. Dievs joprojām ir Tas, kurš dod pēdējo vārdu.</w:t>
      </w:r>
      <w:r w:rsidR="005C7399">
        <w:rPr>
          <w:sz w:val="24"/>
          <w:szCs w:val="24"/>
          <w:lang w:val="lv-LV"/>
        </w:rPr>
        <w:t xml:space="preserve"> </w:t>
      </w:r>
      <w:proofErr w:type="spellStart"/>
      <w:r w:rsidR="005C7399" w:rsidRPr="005C7399">
        <w:rPr>
          <w:sz w:val="24"/>
          <w:szCs w:val="24"/>
          <w:lang w:val="lv-LV"/>
        </w:rPr>
        <w:t>Jabeca</w:t>
      </w:r>
      <w:proofErr w:type="spellEnd"/>
      <w:r w:rsidR="005C7399" w:rsidRPr="005C7399">
        <w:rPr>
          <w:sz w:val="24"/>
          <w:szCs w:val="24"/>
          <w:lang w:val="lv-LV"/>
        </w:rPr>
        <w:t xml:space="preserve"> lūgšana mūs aicina</w:t>
      </w:r>
      <w:r w:rsidR="005C7399">
        <w:rPr>
          <w:sz w:val="24"/>
          <w:szCs w:val="24"/>
          <w:lang w:val="lv-LV"/>
        </w:rPr>
        <w:t xml:space="preserve"> sev pajautāt</w:t>
      </w:r>
      <w:r w:rsidR="005C7399" w:rsidRPr="005C7399">
        <w:rPr>
          <w:sz w:val="24"/>
          <w:szCs w:val="24"/>
          <w:lang w:val="lv-LV"/>
        </w:rPr>
        <w:t>:</w:t>
      </w:r>
      <w:r w:rsidR="005C7399">
        <w:rPr>
          <w:sz w:val="24"/>
          <w:szCs w:val="24"/>
          <w:lang w:val="lv-LV"/>
        </w:rPr>
        <w:t xml:space="preserve"> </w:t>
      </w:r>
      <w:r w:rsidR="005C7399" w:rsidRPr="005C7399">
        <w:rPr>
          <w:sz w:val="24"/>
          <w:szCs w:val="24"/>
          <w:lang w:val="lv-LV"/>
        </w:rPr>
        <w:t>Vai es savās sāpēs vēl joprojām uzdrīkstos uzticēt Dievam savu nākotni?</w:t>
      </w:r>
    </w:p>
    <w:p w14:paraId="6432C916" w14:textId="77777777" w:rsidR="00FB7FE6" w:rsidRPr="00FF5C7F" w:rsidRDefault="00FB7FE6" w:rsidP="00C907FB">
      <w:pPr>
        <w:jc w:val="both"/>
        <w:rPr>
          <w:sz w:val="24"/>
          <w:szCs w:val="24"/>
          <w:lang w:val="lv-LV"/>
        </w:rPr>
      </w:pPr>
    </w:p>
    <w:sectPr w:rsidR="00FB7FE6" w:rsidRPr="00FF5C7F" w:rsidSect="00897251">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251"/>
    <w:rsid w:val="00004E5D"/>
    <w:rsid w:val="00016999"/>
    <w:rsid w:val="001250FE"/>
    <w:rsid w:val="0015367D"/>
    <w:rsid w:val="0017687F"/>
    <w:rsid w:val="001F50F6"/>
    <w:rsid w:val="002D0BC1"/>
    <w:rsid w:val="003A4B66"/>
    <w:rsid w:val="0045043F"/>
    <w:rsid w:val="0046066C"/>
    <w:rsid w:val="005A7C43"/>
    <w:rsid w:val="005C3A0D"/>
    <w:rsid w:val="005C7399"/>
    <w:rsid w:val="005F5793"/>
    <w:rsid w:val="0061388E"/>
    <w:rsid w:val="0061612B"/>
    <w:rsid w:val="006B4D69"/>
    <w:rsid w:val="006C0F3A"/>
    <w:rsid w:val="006C6E97"/>
    <w:rsid w:val="007A1A1E"/>
    <w:rsid w:val="007D38BF"/>
    <w:rsid w:val="00807C3E"/>
    <w:rsid w:val="00844AC3"/>
    <w:rsid w:val="00897251"/>
    <w:rsid w:val="00913753"/>
    <w:rsid w:val="00A16837"/>
    <w:rsid w:val="00A2353B"/>
    <w:rsid w:val="00A540DB"/>
    <w:rsid w:val="00B914E7"/>
    <w:rsid w:val="00BA1FB2"/>
    <w:rsid w:val="00BA30D0"/>
    <w:rsid w:val="00BD06F3"/>
    <w:rsid w:val="00BE64FD"/>
    <w:rsid w:val="00C907FB"/>
    <w:rsid w:val="00CE169B"/>
    <w:rsid w:val="00D32617"/>
    <w:rsid w:val="00D35B43"/>
    <w:rsid w:val="00E42264"/>
    <w:rsid w:val="00E45FE1"/>
    <w:rsid w:val="00E54CE0"/>
    <w:rsid w:val="00E97431"/>
    <w:rsid w:val="00EB0394"/>
    <w:rsid w:val="00EC6CBE"/>
    <w:rsid w:val="00F12D00"/>
    <w:rsid w:val="00F67CCF"/>
    <w:rsid w:val="00F91585"/>
    <w:rsid w:val="00FB7FE6"/>
    <w:rsid w:val="00FD3C8D"/>
    <w:rsid w:val="00FF0E8E"/>
    <w:rsid w:val="00FF5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52CB9"/>
  <w15:chartTrackingRefBased/>
  <w15:docId w15:val="{E7418B70-040C-437C-B61A-AE57235C2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2190DC-851D-4B45-8409-E88E9F73E7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3707</TotalTime>
  <Pages>2</Pages>
  <Words>1137</Words>
  <Characters>6483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53</cp:revision>
  <dcterms:created xsi:type="dcterms:W3CDTF">2026-01-14T12:31:00Z</dcterms:created>
  <dcterms:modified xsi:type="dcterms:W3CDTF">2026-01-18T05:14:00Z</dcterms:modified>
</cp:coreProperties>
</file>